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rFonts w:ascii="Walter Turncoat" w:cs="Walter Turncoat" w:eastAsia="Walter Turncoat" w:hAnsi="Walter Turncoat"/>
          <w:b w:val="1"/>
          <w:bCs w:val="1"/>
        </w:rPr>
      </w:pPr>
      <w:r w:rsidDel="00000000" w:rsidR="00000000" w:rsidRPr="00000000">
        <w:rPr>
          <w:rFonts w:ascii="Walter Turncoat" w:cs="Walter Turncoat" w:eastAsia="Walter Turncoat" w:hAnsi="Walter Turncoat"/>
          <w:rtl w:val="0"/>
        </w:rPr>
        <w:t xml:space="preserve">S’il vous plaît, remplir ce</w:t>
      </w:r>
      <w:r w:rsidDel="00000000" w:rsidR="00000000" w:rsidRPr="00000000">
        <w:rPr>
          <w:rFonts w:ascii="Walter Turncoat" w:cs="Walter Turncoat" w:eastAsia="Walter Turncoat" w:hAnsi="Walter Turncoat"/>
          <w:b w:val="1"/>
          <w:bCs w:val="1"/>
          <w:rtl w:val="0"/>
        </w:rPr>
        <w:t xml:space="preserve"> formulaire d’accueil pour séance d’hypnose</w:t>
      </w:r>
      <w:r w:rsidDel="00000000" w:rsidR="00000000" w:rsidRPr="00000000">
        <w:rPr>
          <w:rFonts w:ascii="Walter Turncoat" w:cs="Walter Turncoat" w:eastAsia="Walter Turncoat" w:hAnsi="Walter Turncoat"/>
          <w:rtl w:val="0"/>
        </w:rPr>
        <w:t xml:space="preserve">, conçue pour recueillir le maximum d’informations en moins de 20 minutes — afin d’identifier la </w:t>
      </w:r>
      <w:r w:rsidDel="00000000" w:rsidR="00000000" w:rsidRPr="00000000">
        <w:rPr>
          <w:rFonts w:ascii="Walter Turncoat" w:cs="Walter Turncoat" w:eastAsia="Walter Turncoat" w:hAnsi="Walter Turncoat"/>
          <w:b w:val="1"/>
          <w:bCs w:val="1"/>
          <w:rtl w:val="0"/>
        </w:rPr>
        <w:t xml:space="preserve">problématique sous-jacente</w:t>
      </w:r>
      <w:r w:rsidDel="00000000" w:rsidR="00000000" w:rsidRPr="00000000">
        <w:rPr>
          <w:rFonts w:ascii="Walter Turncoat" w:cs="Walter Turncoat" w:eastAsia="Walter Turncoat" w:hAnsi="Walter Turncoat"/>
          <w:rtl w:val="0"/>
        </w:rPr>
        <w:t xml:space="preserve"> et créer un </w:t>
      </w:r>
      <w:r w:rsidDel="00000000" w:rsidR="00000000" w:rsidRPr="00000000">
        <w:rPr>
          <w:rFonts w:ascii="Walter Turncoat" w:cs="Walter Turncoat" w:eastAsia="Walter Turncoat" w:hAnsi="Walter Turncoat"/>
          <w:b w:val="1"/>
          <w:bCs w:val="1"/>
          <w:rtl w:val="0"/>
        </w:rPr>
        <w:t xml:space="preserve">script d’hypnose ciblé et personnalisé.</w:t>
      </w:r>
    </w:p>
    <w:p w:rsidR="00000000" w:rsidDel="00000000" w:rsidP="00000000" w:rsidRDefault="00000000" w:rsidRPr="00000000" w14:paraId="00000002">
      <w:pPr>
        <w:spacing w:after="240" w:before="240" w:lineRule="auto"/>
        <w:jc w:val="center"/>
        <w:rPr>
          <w:rFonts w:ascii="Walter Turncoat" w:cs="Walter Turncoat" w:eastAsia="Walter Turncoat" w:hAnsi="Walter Turncoat"/>
          <w:b w:val="1"/>
          <w:bCs w:val="1"/>
          <w:sz w:val="34"/>
          <w:szCs w:val="34"/>
        </w:rPr>
      </w:pPr>
      <w:r w:rsidDel="00000000" w:rsidR="00000000" w:rsidRPr="00000000">
        <w:rPr>
          <w:rFonts w:ascii="Walter Turncoat" w:cs="Walter Turncoat" w:eastAsia="Walter Turncoat" w:hAnsi="Walter Turncoat"/>
          <w:b w:val="1"/>
          <w:bCs w:val="1"/>
          <w:sz w:val="34"/>
          <w:szCs w:val="34"/>
          <w:rtl w:val="0"/>
        </w:rPr>
        <w:t xml:space="preserve">Instructions importantes – À lire attentivement</w:t>
      </w:r>
    </w:p>
    <w:p w:rsidR="00000000" w:rsidDel="00000000" w:rsidP="00000000" w:rsidRDefault="00000000" w:rsidRPr="00000000" w14:paraId="00000003">
      <w:pPr>
        <w:spacing w:after="240" w:before="240" w:lineRule="auto"/>
        <w:jc w:val="center"/>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Avant de remplir et de signer ce document, veuillez lire attentivement l’intégralité des informations suivantes.</w:t>
      </w:r>
    </w:p>
    <w:p w:rsidR="00000000" w:rsidDel="00000000" w:rsidP="00000000" w:rsidRDefault="00000000" w:rsidRPr="00000000" w14:paraId="00000004">
      <w:pPr>
        <w:spacing w:after="240" w:before="240" w:lineRule="auto"/>
        <w:jc w:val="center"/>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Ce service repose sur un cadre strict, un protocole défini et des objectifs précis.</w:t>
        <w:br w:type="textWrapping"/>
        <w:t xml:space="preserve"> En participant, vous reconnaissez comprendre et accepter sans réserve :</w:t>
      </w:r>
    </w:p>
    <w:p w:rsidR="00000000" w:rsidDel="00000000" w:rsidP="00000000" w:rsidRDefault="00000000" w:rsidRPr="00000000" w14:paraId="00000005">
      <w:pPr>
        <w:numPr>
          <w:ilvl w:val="0"/>
          <w:numId w:val="18"/>
        </w:numPr>
        <w:spacing w:after="0" w:afterAutospacing="0" w:before="240" w:lineRule="auto"/>
        <w:ind w:left="720" w:hanging="360"/>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les limites du service,</w:t>
      </w:r>
    </w:p>
    <w:p w:rsidR="00000000" w:rsidDel="00000000" w:rsidP="00000000" w:rsidRDefault="00000000" w:rsidRPr="00000000" w14:paraId="00000006">
      <w:pPr>
        <w:numPr>
          <w:ilvl w:val="0"/>
          <w:numId w:val="18"/>
        </w:numPr>
        <w:spacing w:after="0" w:afterAutospacing="0" w:before="0" w:beforeAutospacing="0" w:lineRule="auto"/>
        <w:ind w:left="720" w:hanging="360"/>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les processus appliqués,</w:t>
      </w:r>
    </w:p>
    <w:p w:rsidR="00000000" w:rsidDel="00000000" w:rsidP="00000000" w:rsidRDefault="00000000" w:rsidRPr="00000000" w14:paraId="00000007">
      <w:pPr>
        <w:numPr>
          <w:ilvl w:val="0"/>
          <w:numId w:val="18"/>
        </w:numPr>
        <w:spacing w:after="0" w:afterAutospacing="0" w:before="0" w:beforeAutospacing="0" w:lineRule="auto"/>
        <w:ind w:left="720" w:hanging="360"/>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les objectifs exclusifs de cette pratique,</w:t>
      </w:r>
    </w:p>
    <w:p w:rsidR="00000000" w:rsidDel="00000000" w:rsidP="00000000" w:rsidRDefault="00000000" w:rsidRPr="00000000" w14:paraId="00000008">
      <w:pPr>
        <w:numPr>
          <w:ilvl w:val="0"/>
          <w:numId w:val="18"/>
        </w:numPr>
        <w:spacing w:after="240" w:before="0" w:beforeAutospacing="0" w:lineRule="auto"/>
        <w:ind w:left="720" w:hanging="360"/>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et le leadership du praticien sur le déroulement de la séance.</w:t>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Style w:val="Heading2"/>
        <w:keepNext w:val="0"/>
        <w:keepLines w:val="0"/>
        <w:spacing w:after="80" w:lineRule="auto"/>
        <w:jc w:val="center"/>
        <w:rPr>
          <w:rFonts w:ascii="Walter Turncoat" w:cs="Walter Turncoat" w:eastAsia="Walter Turncoat" w:hAnsi="Walter Turncoat"/>
          <w:b w:val="1"/>
          <w:bCs w:val="1"/>
        </w:rPr>
      </w:pPr>
      <w:bookmarkStart w:colFirst="0" w:colLast="0" w:name="_d3qc6ubnn722" w:id="0"/>
      <w:bookmarkEnd w:id="0"/>
      <w:r w:rsidDel="00000000" w:rsidR="00000000" w:rsidRPr="00000000">
        <w:rPr>
          <w:rFonts w:ascii="Walter Turncoat" w:cs="Walter Turncoat" w:eastAsia="Walter Turncoat" w:hAnsi="Walter Turncoat"/>
          <w:b w:val="1"/>
          <w:bCs w:val="1"/>
          <w:rtl w:val="0"/>
        </w:rPr>
        <w:t xml:space="preserve">Respect du cadre obligatoire</w:t>
      </w:r>
    </w:p>
    <w:p w:rsidR="00000000" w:rsidDel="00000000" w:rsidP="00000000" w:rsidRDefault="00000000" w:rsidRPr="00000000" w14:paraId="0000000A">
      <w:pPr>
        <w:spacing w:after="240" w:before="240" w:lineRule="auto"/>
        <w:jc w:val="center"/>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Le respect de ces règles est non négociable.</w:t>
      </w:r>
    </w:p>
    <w:p w:rsidR="00000000" w:rsidDel="00000000" w:rsidP="00000000" w:rsidRDefault="00000000" w:rsidRPr="00000000" w14:paraId="0000000B">
      <w:pPr>
        <w:spacing w:after="240" w:before="240" w:lineRule="auto"/>
        <w:jc w:val="center"/>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Toute tentative de :</w:t>
      </w:r>
    </w:p>
    <w:p w:rsidR="00000000" w:rsidDel="00000000" w:rsidP="00000000" w:rsidRDefault="00000000" w:rsidRPr="00000000" w14:paraId="0000000C">
      <w:pPr>
        <w:numPr>
          <w:ilvl w:val="0"/>
          <w:numId w:val="2"/>
        </w:numPr>
        <w:spacing w:after="0" w:afterAutospacing="0" w:before="240" w:lineRule="auto"/>
        <w:ind w:left="720" w:hanging="360"/>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contourner le protocole,</w:t>
      </w:r>
    </w:p>
    <w:p w:rsidR="00000000" w:rsidDel="00000000" w:rsidP="00000000" w:rsidRDefault="00000000" w:rsidRPr="00000000" w14:paraId="0000000D">
      <w:pPr>
        <w:numPr>
          <w:ilvl w:val="0"/>
          <w:numId w:val="2"/>
        </w:numPr>
        <w:spacing w:after="0" w:afterAutospacing="0" w:before="0" w:beforeAutospacing="0" w:lineRule="auto"/>
        <w:ind w:left="720" w:hanging="360"/>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redéfinir l’objectif de la séance,</w:t>
      </w:r>
    </w:p>
    <w:p w:rsidR="00000000" w:rsidDel="00000000" w:rsidP="00000000" w:rsidRDefault="00000000" w:rsidRPr="00000000" w14:paraId="0000000E">
      <w:pPr>
        <w:numPr>
          <w:ilvl w:val="0"/>
          <w:numId w:val="2"/>
        </w:numPr>
        <w:spacing w:after="0" w:afterAutospacing="0" w:before="0" w:beforeAutospacing="0" w:lineRule="auto"/>
        <w:ind w:left="720" w:hanging="360"/>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imposer un agenda personnel,</w:t>
      </w:r>
    </w:p>
    <w:p w:rsidR="00000000" w:rsidDel="00000000" w:rsidP="00000000" w:rsidRDefault="00000000" w:rsidRPr="00000000" w14:paraId="0000000F">
      <w:pPr>
        <w:numPr>
          <w:ilvl w:val="0"/>
          <w:numId w:val="2"/>
        </w:numPr>
        <w:spacing w:after="240" w:before="0" w:beforeAutospacing="0" w:lineRule="auto"/>
        <w:ind w:left="720" w:hanging="360"/>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dépasser les limites clairement établies,</w:t>
      </w:r>
    </w:p>
    <w:p w:rsidR="00000000" w:rsidDel="00000000" w:rsidP="00000000" w:rsidRDefault="00000000" w:rsidRPr="00000000" w14:paraId="00000010">
      <w:pPr>
        <w:spacing w:after="240" w:before="240" w:lineRule="auto"/>
        <w:jc w:val="center"/>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entraînera l’arrêt immédiat de la séance.</w:t>
      </w:r>
    </w:p>
    <w:p w:rsidR="00000000" w:rsidDel="00000000" w:rsidP="00000000" w:rsidRDefault="00000000" w:rsidRPr="00000000" w14:paraId="00000011">
      <w:pPr>
        <w:spacing w:after="240" w:before="240" w:lineRule="auto"/>
        <w:jc w:val="center"/>
        <w:rPr>
          <w:rFonts w:ascii="Walter Turncoat" w:cs="Walter Turncoat" w:eastAsia="Walter Turncoat" w:hAnsi="Walter Turncoat"/>
          <w:b w:val="1"/>
          <w:b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pStyle w:val="Heading2"/>
        <w:keepNext w:val="0"/>
        <w:keepLines w:val="0"/>
        <w:spacing w:after="80" w:lineRule="auto"/>
        <w:jc w:val="center"/>
        <w:rPr>
          <w:rFonts w:ascii="Walter Turncoat" w:cs="Walter Turncoat" w:eastAsia="Walter Turncoat" w:hAnsi="Walter Turncoat"/>
          <w:b w:val="1"/>
          <w:bCs w:val="1"/>
        </w:rPr>
      </w:pPr>
      <w:bookmarkStart w:colFirst="0" w:colLast="0" w:name="_mofufv46cfd0" w:id="1"/>
      <w:bookmarkEnd w:id="1"/>
      <w:r w:rsidDel="00000000" w:rsidR="00000000" w:rsidRPr="00000000">
        <w:rPr>
          <w:rFonts w:ascii="Walter Turncoat" w:cs="Walter Turncoat" w:eastAsia="Walter Turncoat" w:hAnsi="Walter Turncoat"/>
          <w:b w:val="1"/>
          <w:bCs w:val="1"/>
          <w:rtl w:val="0"/>
        </w:rPr>
        <w:t xml:space="preserve">Politique d’interruption et de non-reconduction</w:t>
      </w:r>
    </w:p>
    <w:p w:rsidR="00000000" w:rsidDel="00000000" w:rsidP="00000000" w:rsidRDefault="00000000" w:rsidRPr="00000000" w14:paraId="00000013">
      <w:pPr>
        <w:spacing w:after="240" w:before="240" w:lineRule="auto"/>
        <w:jc w:val="center"/>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En cas de non-respect de ces règles :</w:t>
      </w:r>
    </w:p>
    <w:p w:rsidR="00000000" w:rsidDel="00000000" w:rsidP="00000000" w:rsidRDefault="00000000" w:rsidRPr="00000000" w14:paraId="00000014">
      <w:pPr>
        <w:numPr>
          <w:ilvl w:val="0"/>
          <w:numId w:val="11"/>
        </w:numPr>
        <w:spacing w:after="0" w:afterAutospacing="0" w:before="240" w:lineRule="auto"/>
        <w:ind w:left="720" w:hanging="360"/>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la séance sera interrompue sans discussion,</w:t>
      </w:r>
    </w:p>
    <w:p w:rsidR="00000000" w:rsidDel="00000000" w:rsidP="00000000" w:rsidRDefault="00000000" w:rsidRPr="00000000" w14:paraId="00000015">
      <w:pPr>
        <w:numPr>
          <w:ilvl w:val="0"/>
          <w:numId w:val="11"/>
        </w:numPr>
        <w:spacing w:after="0" w:afterAutospacing="0" w:before="0" w:beforeAutospacing="0" w:lineRule="auto"/>
        <w:ind w:left="720" w:hanging="360"/>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un remboursement intégral sera effectué,</w:t>
      </w:r>
    </w:p>
    <w:p w:rsidR="00000000" w:rsidDel="00000000" w:rsidP="00000000" w:rsidRDefault="00000000" w:rsidRPr="00000000" w14:paraId="00000016">
      <w:pPr>
        <w:numPr>
          <w:ilvl w:val="0"/>
          <w:numId w:val="11"/>
        </w:numPr>
        <w:spacing w:after="240" w:before="0" w:beforeAutospacing="0" w:lineRule="auto"/>
        <w:ind w:left="720" w:hanging="360"/>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Le client sera informé qu’il n’est plus autorisé à réserver ou à revenir pour ce service.</w:t>
        <w:br w:type="textWrapping"/>
      </w:r>
    </w:p>
    <w:p w:rsidR="00000000" w:rsidDel="00000000" w:rsidP="00000000" w:rsidRDefault="00000000" w:rsidRPr="00000000" w14:paraId="00000017">
      <w:pPr>
        <w:spacing w:after="240" w:before="240" w:lineRule="auto"/>
        <w:jc w:val="center"/>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Aucune exception ne sera faite.</w:t>
      </w:r>
    </w:p>
    <w:p w:rsidR="00000000" w:rsidDel="00000000" w:rsidP="00000000" w:rsidRDefault="00000000" w:rsidRPr="00000000" w14:paraId="00000018">
      <w:pPr>
        <w:spacing w:after="240" w:before="240" w:lineRule="auto"/>
        <w:jc w:val="center"/>
        <w:rPr>
          <w:rFonts w:ascii="Walter Turncoat" w:cs="Walter Turncoat" w:eastAsia="Walter Turncoat" w:hAnsi="Walter Turncoat"/>
          <w:b w:val="1"/>
          <w:bCs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pStyle w:val="Heading2"/>
        <w:keepNext w:val="0"/>
        <w:keepLines w:val="0"/>
        <w:spacing w:after="80" w:lineRule="auto"/>
        <w:jc w:val="center"/>
        <w:rPr>
          <w:rFonts w:ascii="Walter Turncoat" w:cs="Walter Turncoat" w:eastAsia="Walter Turncoat" w:hAnsi="Walter Turncoat"/>
          <w:b w:val="1"/>
          <w:bCs w:val="1"/>
        </w:rPr>
      </w:pPr>
      <w:bookmarkStart w:colFirst="0" w:colLast="0" w:name="_gaz8rl1o6ez8" w:id="2"/>
      <w:bookmarkEnd w:id="2"/>
      <w:r w:rsidDel="00000000" w:rsidR="00000000" w:rsidRPr="00000000">
        <w:rPr>
          <w:rFonts w:ascii="Walter Turncoat" w:cs="Walter Turncoat" w:eastAsia="Walter Turncoat" w:hAnsi="Walter Turncoat"/>
          <w:b w:val="1"/>
          <w:bCs w:val="1"/>
          <w:rtl w:val="0"/>
        </w:rPr>
        <w:t xml:space="preserve">Engagement du client</w:t>
      </w:r>
    </w:p>
    <w:p w:rsidR="00000000" w:rsidDel="00000000" w:rsidP="00000000" w:rsidRDefault="00000000" w:rsidRPr="00000000" w14:paraId="0000001A">
      <w:pPr>
        <w:spacing w:after="240" w:before="240" w:lineRule="auto"/>
        <w:jc w:val="center"/>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En remplissant ce document, vous confirmez que :</w:t>
      </w:r>
    </w:p>
    <w:p w:rsidR="00000000" w:rsidDel="00000000" w:rsidP="00000000" w:rsidRDefault="00000000" w:rsidRPr="00000000" w14:paraId="0000001B">
      <w:pPr>
        <w:numPr>
          <w:ilvl w:val="0"/>
          <w:numId w:val="10"/>
        </w:numPr>
        <w:spacing w:after="0" w:afterAutospacing="0" w:before="240" w:lineRule="auto"/>
        <w:ind w:left="720" w:hanging="360"/>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vous avez lu et compris les instructions,</w:t>
      </w:r>
    </w:p>
    <w:p w:rsidR="00000000" w:rsidDel="00000000" w:rsidP="00000000" w:rsidRDefault="00000000" w:rsidRPr="00000000" w14:paraId="0000001C">
      <w:pPr>
        <w:numPr>
          <w:ilvl w:val="0"/>
          <w:numId w:val="10"/>
        </w:numPr>
        <w:spacing w:after="0" w:afterAutospacing="0" w:before="0" w:beforeAutospacing="0" w:lineRule="auto"/>
        <w:ind w:left="720" w:hanging="360"/>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vous acceptez de respecter pleinement les limites, le protocole et les objectifs du service,</w:t>
      </w:r>
    </w:p>
    <w:p w:rsidR="00000000" w:rsidDel="00000000" w:rsidP="00000000" w:rsidRDefault="00000000" w:rsidRPr="00000000" w14:paraId="0000001D">
      <w:pPr>
        <w:numPr>
          <w:ilvl w:val="0"/>
          <w:numId w:val="10"/>
        </w:numPr>
        <w:spacing w:after="240" w:before="0" w:beforeAutospacing="0" w:lineRule="auto"/>
        <w:ind w:left="720" w:hanging="360"/>
        <w:rPr>
          <w:rFonts w:ascii="Walter Turncoat" w:cs="Walter Turncoat" w:eastAsia="Walter Turncoat" w:hAnsi="Walter Turncoat"/>
          <w:b w:val="1"/>
          <w:bCs w:val="1"/>
          <w:sz w:val="20"/>
          <w:szCs w:val="20"/>
        </w:rPr>
      </w:pPr>
      <w:r w:rsidDel="00000000" w:rsidR="00000000" w:rsidRPr="00000000">
        <w:rPr>
          <w:rFonts w:ascii="Walter Turncoat" w:cs="Walter Turncoat" w:eastAsia="Walter Turncoat" w:hAnsi="Walter Turncoat"/>
          <w:b w:val="1"/>
          <w:bCs w:val="1"/>
          <w:sz w:val="20"/>
          <w:szCs w:val="20"/>
          <w:rtl w:val="0"/>
        </w:rPr>
        <w:t xml:space="preserve">vous reconnaissez que ce cadre est une condition essentielle à votre participation.</w:t>
        <w:br w:type="textWrapping"/>
      </w:r>
    </w:p>
    <w:p w:rsidR="00000000" w:rsidDel="00000000" w:rsidP="00000000" w:rsidRDefault="00000000" w:rsidRPr="00000000" w14:paraId="0000001E">
      <w:pPr>
        <w:spacing w:after="240" w:before="240" w:lineRule="auto"/>
        <w:jc w:val="center"/>
        <w:rPr>
          <w:rFonts w:ascii="Walter Turncoat" w:cs="Walter Turncoat" w:eastAsia="Walter Turncoat" w:hAnsi="Walter Turncoat"/>
          <w:b w:val="1"/>
          <w:bCs w:val="1"/>
        </w:rPr>
      </w:pPr>
      <w:r w:rsidDel="00000000" w:rsidR="00000000" w:rsidRPr="00000000">
        <w:rPr>
          <w:rtl w:val="0"/>
        </w:rPr>
      </w:r>
    </w:p>
    <w:p w:rsidR="00000000" w:rsidDel="00000000" w:rsidP="00000000" w:rsidRDefault="00000000" w:rsidRPr="00000000" w14:paraId="0000001F">
      <w:pPr>
        <w:spacing w:after="240" w:before="240" w:lineRule="auto"/>
        <w:jc w:val="center"/>
        <w:rPr>
          <w:rFonts w:ascii="Walter Turncoat" w:cs="Walter Turncoat" w:eastAsia="Walter Turncoat" w:hAnsi="Walter Turncoat"/>
          <w:b w:val="1"/>
          <w:bCs w:val="1"/>
        </w:rPr>
      </w:pPr>
      <w:r w:rsidDel="00000000" w:rsidR="00000000" w:rsidRPr="00000000">
        <w:rPr>
          <w:rtl w:val="0"/>
        </w:rPr>
      </w:r>
    </w:p>
    <w:p w:rsidR="00000000" w:rsidDel="00000000" w:rsidP="00000000" w:rsidRDefault="00000000" w:rsidRPr="00000000" w14:paraId="00000020">
      <w:pPr>
        <w:pStyle w:val="Heading2"/>
        <w:keepNext w:val="0"/>
        <w:keepLines w:val="0"/>
        <w:spacing w:after="80" w:lineRule="auto"/>
        <w:jc w:val="center"/>
        <w:rPr>
          <w:rFonts w:ascii="Walter Turncoat" w:cs="Walter Turncoat" w:eastAsia="Walter Turncoat" w:hAnsi="Walter Turncoat"/>
          <w:b w:val="1"/>
          <w:bCs w:val="1"/>
          <w:sz w:val="34"/>
          <w:szCs w:val="34"/>
        </w:rPr>
      </w:pPr>
      <w:bookmarkStart w:colFirst="0" w:colLast="0" w:name="_fmcfljceo1zl" w:id="3"/>
      <w:bookmarkEnd w:id="3"/>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2"/>
        <w:keepNext w:val="0"/>
        <w:keepLines w:val="0"/>
        <w:spacing w:after="80" w:lineRule="auto"/>
        <w:jc w:val="center"/>
        <w:rPr>
          <w:rFonts w:ascii="Walter Turncoat" w:cs="Walter Turncoat" w:eastAsia="Walter Turncoat" w:hAnsi="Walter Turncoat"/>
          <w:b w:val="1"/>
          <w:bCs w:val="1"/>
          <w:sz w:val="34"/>
          <w:szCs w:val="34"/>
        </w:rPr>
      </w:pPr>
      <w:bookmarkStart w:colFirst="0" w:colLast="0" w:name="_4knx5beagusx" w:id="4"/>
      <w:bookmarkEnd w:id="4"/>
      <w:r w:rsidDel="00000000" w:rsidR="00000000" w:rsidRPr="00000000">
        <w:rPr>
          <w:rFonts w:ascii="Walter Turncoat" w:cs="Walter Turncoat" w:eastAsia="Walter Turncoat" w:hAnsi="Walter Turncoat"/>
          <w:b w:val="1"/>
          <w:bCs w:val="1"/>
          <w:sz w:val="34"/>
          <w:szCs w:val="34"/>
          <w:rtl w:val="0"/>
        </w:rPr>
        <w:t xml:space="preserve">🧭 Cadre de séance &amp; leadership du praticien</w:t>
      </w:r>
    </w:p>
    <w:p w:rsidR="00000000" w:rsidDel="00000000" w:rsidP="00000000" w:rsidRDefault="00000000" w:rsidRPr="00000000" w14:paraId="00000022">
      <w:pPr>
        <w:pStyle w:val="Heading2"/>
        <w:keepNext w:val="0"/>
        <w:keepLines w:val="0"/>
        <w:spacing w:after="80" w:lineRule="auto"/>
        <w:jc w:val="center"/>
        <w:rPr>
          <w:rFonts w:ascii="Walter Turncoat" w:cs="Walter Turncoat" w:eastAsia="Walter Turncoat" w:hAnsi="Walter Turncoat"/>
          <w:b w:val="1"/>
          <w:bCs w:val="1"/>
          <w:sz w:val="34"/>
          <w:szCs w:val="34"/>
        </w:rPr>
      </w:pPr>
      <w:bookmarkStart w:colFirst="0" w:colLast="0" w:name="_a7jp8gm7txjw" w:id="5"/>
      <w:bookmarkEnd w:id="5"/>
      <w:r w:rsidDel="00000000" w:rsidR="00000000" w:rsidRPr="00000000">
        <w:rPr>
          <w:rFonts w:ascii="Walter Turncoat" w:cs="Walter Turncoat" w:eastAsia="Walter Turncoat" w:hAnsi="Walter Turncoat"/>
          <w:b w:val="1"/>
          <w:bCs w:val="1"/>
          <w:sz w:val="34"/>
          <w:szCs w:val="34"/>
          <w:rtl w:val="0"/>
        </w:rPr>
        <w:t xml:space="preserve">Pourquoi les séances durent 30 minutes</w:t>
      </w:r>
    </w:p>
    <w:p w:rsidR="00000000" w:rsidDel="00000000" w:rsidP="00000000" w:rsidRDefault="00000000" w:rsidRPr="00000000" w14:paraId="00000023">
      <w:pPr>
        <w:spacing w:after="240" w:before="240" w:lineRule="auto"/>
        <w:rPr>
          <w:rFonts w:ascii="Urbanist" w:cs="Urbanist" w:eastAsia="Urbanist" w:hAnsi="Urbanist"/>
        </w:rPr>
      </w:pPr>
      <w:r w:rsidDel="00000000" w:rsidR="00000000" w:rsidRPr="00000000">
        <w:rPr>
          <w:rFonts w:ascii="Urbanist" w:cs="Urbanist" w:eastAsia="Urbanist" w:hAnsi="Urbanist"/>
          <w:rtl w:val="0"/>
        </w:rPr>
        <w:t xml:space="preserve">En complément de la séance de 30 minutes, je consacre </w:t>
      </w:r>
      <w:r w:rsidDel="00000000" w:rsidR="00000000" w:rsidRPr="00000000">
        <w:rPr>
          <w:rFonts w:ascii="Urbanist" w:cs="Urbanist" w:eastAsia="Urbanist" w:hAnsi="Urbanist"/>
          <w:b w:val="1"/>
          <w:bCs w:val="1"/>
          <w:rtl w:val="0"/>
        </w:rPr>
        <w:t xml:space="preserve">un minimum de 30 minutes supplémentaires</w:t>
      </w:r>
      <w:r w:rsidDel="00000000" w:rsidR="00000000" w:rsidRPr="00000000">
        <w:rPr>
          <w:rFonts w:ascii="Urbanist" w:cs="Urbanist" w:eastAsia="Urbanist" w:hAnsi="Urbanist"/>
          <w:rtl w:val="0"/>
        </w:rPr>
        <w:t xml:space="preserve"> en amont à :</w:t>
      </w:r>
    </w:p>
    <w:p w:rsidR="00000000" w:rsidDel="00000000" w:rsidP="00000000" w:rsidRDefault="00000000" w:rsidRPr="00000000" w14:paraId="00000024">
      <w:pPr>
        <w:numPr>
          <w:ilvl w:val="0"/>
          <w:numId w:val="19"/>
        </w:numPr>
        <w:spacing w:after="0" w:afterAutospacing="0" w:before="240" w:lineRule="auto"/>
        <w:ind w:left="720" w:hanging="360"/>
        <w:rPr>
          <w:rFonts w:ascii="Urbanist" w:cs="Urbanist" w:eastAsia="Urbanist" w:hAnsi="Urbanist"/>
        </w:rPr>
      </w:pPr>
      <w:r w:rsidDel="00000000" w:rsidR="00000000" w:rsidRPr="00000000">
        <w:rPr>
          <w:rFonts w:ascii="Urbanist" w:cs="Urbanist" w:eastAsia="Urbanist" w:hAnsi="Urbanist"/>
          <w:rtl w:val="0"/>
        </w:rPr>
        <w:t xml:space="preserve">la lecture attentive et complète de votre document,</w:t>
      </w:r>
    </w:p>
    <w:p w:rsidR="00000000" w:rsidDel="00000000" w:rsidP="00000000" w:rsidRDefault="00000000" w:rsidRPr="00000000" w14:paraId="00000025">
      <w:pPr>
        <w:numPr>
          <w:ilvl w:val="0"/>
          <w:numId w:val="19"/>
        </w:numPr>
        <w:spacing w:after="0" w:afterAutospacing="0" w:before="0" w:beforeAutospacing="0" w:lineRule="auto"/>
        <w:ind w:left="720" w:hanging="360"/>
        <w:rPr>
          <w:rFonts w:ascii="Urbanist" w:cs="Urbanist" w:eastAsia="Urbanist" w:hAnsi="Urbanist"/>
        </w:rPr>
      </w:pPr>
      <w:r w:rsidDel="00000000" w:rsidR="00000000" w:rsidRPr="00000000">
        <w:rPr>
          <w:rFonts w:ascii="Urbanist" w:cs="Urbanist" w:eastAsia="Urbanist" w:hAnsi="Urbanist"/>
          <w:rtl w:val="0"/>
        </w:rPr>
        <w:t xml:space="preserve">l’analyse des informations strictement nécessaires au cadre de la séance,</w:t>
      </w:r>
    </w:p>
    <w:p w:rsidR="00000000" w:rsidDel="00000000" w:rsidP="00000000" w:rsidRDefault="00000000" w:rsidRPr="00000000" w14:paraId="00000026">
      <w:pPr>
        <w:numPr>
          <w:ilvl w:val="0"/>
          <w:numId w:val="19"/>
        </w:numPr>
        <w:spacing w:after="240" w:before="0" w:beforeAutospacing="0" w:lineRule="auto"/>
        <w:ind w:left="720" w:hanging="360"/>
        <w:rPr>
          <w:rFonts w:ascii="Urbanist" w:cs="Urbanist" w:eastAsia="Urbanist" w:hAnsi="Urbanist"/>
        </w:rPr>
      </w:pPr>
      <w:r w:rsidDel="00000000" w:rsidR="00000000" w:rsidRPr="00000000">
        <w:rPr>
          <w:rFonts w:ascii="Urbanist" w:cs="Urbanist" w:eastAsia="Urbanist" w:hAnsi="Urbanist"/>
          <w:rtl w:val="0"/>
        </w:rPr>
        <w:t xml:space="preserve">la rédaction du protocole et du script utilisé pendant la session.</w:t>
        <w:br w:type="textWrapping"/>
      </w:r>
    </w:p>
    <w:p w:rsidR="00000000" w:rsidDel="00000000" w:rsidP="00000000" w:rsidRDefault="00000000" w:rsidRPr="00000000" w14:paraId="00000027">
      <w:pPr>
        <w:spacing w:after="240" w:before="240" w:lineRule="auto"/>
        <w:rPr>
          <w:rFonts w:ascii="Urbanist" w:cs="Urbanist" w:eastAsia="Urbanist" w:hAnsi="Urbanist"/>
        </w:rPr>
      </w:pPr>
      <w:r w:rsidDel="00000000" w:rsidR="00000000" w:rsidRPr="00000000">
        <w:rPr>
          <w:rFonts w:ascii="Urbanist" w:cs="Urbanist" w:eastAsia="Urbanist" w:hAnsi="Urbanist"/>
          <w:rtl w:val="0"/>
        </w:rPr>
        <w:t xml:space="preserve">Ce temps de préparation fait </w:t>
      </w:r>
      <w:r w:rsidDel="00000000" w:rsidR="00000000" w:rsidRPr="00000000">
        <w:rPr>
          <w:rFonts w:ascii="Urbanist" w:cs="Urbanist" w:eastAsia="Urbanist" w:hAnsi="Urbanist"/>
          <w:b w:val="1"/>
          <w:bCs w:val="1"/>
          <w:rtl w:val="0"/>
        </w:rPr>
        <w:t xml:space="preserve">partie intégrante du service</w:t>
      </w:r>
      <w:r w:rsidDel="00000000" w:rsidR="00000000" w:rsidRPr="00000000">
        <w:rPr>
          <w:rFonts w:ascii="Urbanist" w:cs="Urbanist" w:eastAsia="Urbanist" w:hAnsi="Urbanist"/>
          <w:rtl w:val="0"/>
        </w:rPr>
        <w:t xml:space="preserve">, même s’il n’a pas lieu en votre présence.</w:t>
      </w:r>
    </w:p>
    <w:p w:rsidR="00000000" w:rsidDel="00000000" w:rsidP="00000000" w:rsidRDefault="00000000" w:rsidRPr="00000000" w14:paraId="00000028">
      <w:pPr>
        <w:spacing w:after="240" w:before="240" w:lineRule="auto"/>
        <w:rPr>
          <w:rFonts w:ascii="Urbanist" w:cs="Urbanist" w:eastAsia="Urbanist" w:hAnsi="Urbanist"/>
        </w:rPr>
      </w:pPr>
      <w:r w:rsidDel="00000000" w:rsidR="00000000" w:rsidRPr="00000000">
        <w:rPr>
          <w:rFonts w:ascii="Urbanist" w:cs="Urbanist" w:eastAsia="Urbanist" w:hAnsi="Urbanist"/>
          <w:rtl w:val="0"/>
        </w:rPr>
        <w:t xml:space="preserve">Il garantit que la séance reste :</w:t>
      </w:r>
    </w:p>
    <w:p w:rsidR="00000000" w:rsidDel="00000000" w:rsidP="00000000" w:rsidRDefault="00000000" w:rsidRPr="00000000" w14:paraId="00000029">
      <w:pPr>
        <w:numPr>
          <w:ilvl w:val="0"/>
          <w:numId w:val="1"/>
        </w:numPr>
        <w:spacing w:after="0" w:afterAutospacing="0" w:before="240" w:lineRule="auto"/>
        <w:ind w:left="720" w:hanging="360"/>
        <w:rPr>
          <w:rFonts w:ascii="Urbanist" w:cs="Urbanist" w:eastAsia="Urbanist" w:hAnsi="Urbanist"/>
        </w:rPr>
      </w:pPr>
      <w:r w:rsidDel="00000000" w:rsidR="00000000" w:rsidRPr="00000000">
        <w:rPr>
          <w:rFonts w:ascii="Urbanist" w:cs="Urbanist" w:eastAsia="Urbanist" w:hAnsi="Urbanist"/>
          <w:rtl w:val="0"/>
        </w:rPr>
        <w:t xml:space="preserve">structurée,</w:t>
      </w:r>
    </w:p>
    <w:p w:rsidR="00000000" w:rsidDel="00000000" w:rsidP="00000000" w:rsidRDefault="00000000" w:rsidRPr="00000000" w14:paraId="0000002A">
      <w:pPr>
        <w:numPr>
          <w:ilvl w:val="0"/>
          <w:numId w:val="1"/>
        </w:numPr>
        <w:spacing w:after="240" w:before="0" w:beforeAutospacing="0" w:lineRule="auto"/>
        <w:ind w:left="720" w:hanging="360"/>
        <w:rPr>
          <w:rFonts w:ascii="Urbanist" w:cs="Urbanist" w:eastAsia="Urbanist" w:hAnsi="Urbanist"/>
        </w:rPr>
      </w:pPr>
      <w:r w:rsidDel="00000000" w:rsidR="00000000" w:rsidRPr="00000000">
        <w:rPr>
          <w:rFonts w:ascii="Urbanist" w:cs="Urbanist" w:eastAsia="Urbanist" w:hAnsi="Urbanist"/>
          <w:rtl w:val="0"/>
        </w:rPr>
        <w:t xml:space="preserve">cohérente,</w:t>
        <w:br w:type="textWrapping"/>
        <w:t xml:space="preserve">focalisée exclusivement sur le protocole prévu.</w:t>
      </w:r>
    </w:p>
    <w:p w:rsidR="00000000" w:rsidDel="00000000" w:rsidP="00000000" w:rsidRDefault="00000000" w:rsidRPr="00000000" w14:paraId="0000002B">
      <w:pPr>
        <w:spacing w:after="240" w:before="240" w:lineRule="auto"/>
        <w:ind w:left="0" w:firstLine="0"/>
        <w:rPr>
          <w:rFonts w:ascii="Urbanist" w:cs="Urbanist" w:eastAsia="Urbanist" w:hAnsi="Urbanist"/>
        </w:rPr>
      </w:pPr>
      <w:r w:rsidDel="00000000" w:rsidR="00000000" w:rsidRPr="00000000">
        <w:rPr>
          <w:rtl w:val="0"/>
        </w:rPr>
      </w:r>
    </w:p>
    <w:p w:rsidR="00000000" w:rsidDel="00000000" w:rsidP="00000000" w:rsidRDefault="00000000" w:rsidRPr="00000000" w14:paraId="0000002C">
      <w:pPr>
        <w:pStyle w:val="Heading3"/>
        <w:keepNext w:val="0"/>
        <w:keepLines w:val="0"/>
        <w:spacing w:after="240" w:before="240" w:lineRule="auto"/>
        <w:jc w:val="center"/>
        <w:rPr>
          <w:rFonts w:ascii="Walter Turncoat" w:cs="Walter Turncoat" w:eastAsia="Walter Turncoat" w:hAnsi="Walter Turncoat"/>
          <w:b w:val="1"/>
          <w:bCs w:val="1"/>
          <w:color w:val="000000"/>
          <w:sz w:val="26"/>
          <w:szCs w:val="26"/>
        </w:rPr>
      </w:pPr>
      <w:bookmarkStart w:colFirst="0" w:colLast="0" w:name="_t4kdlvdq70hw" w:id="6"/>
      <w:bookmarkEnd w:id="6"/>
      <w:r w:rsidDel="00000000" w:rsidR="00000000" w:rsidRPr="00000000">
        <w:rPr>
          <w:rFonts w:ascii="Walter Turncoat" w:cs="Walter Turncoat" w:eastAsia="Walter Turncoat" w:hAnsi="Walter Turncoat"/>
          <w:b w:val="1"/>
          <w:bCs w:val="1"/>
          <w:color w:val="000000"/>
          <w:sz w:val="26"/>
          <w:szCs w:val="26"/>
          <w:rtl w:val="0"/>
        </w:rPr>
        <w:t xml:space="preserve">Les séances sont volontairement limitées à 30 minutes afin de respecter l’intégrité du protocole et d’en garantir l’efficacité.</w:t>
      </w:r>
    </w:p>
    <w:p w:rsidR="00000000" w:rsidDel="00000000" w:rsidP="00000000" w:rsidRDefault="00000000" w:rsidRPr="00000000" w14:paraId="0000002D">
      <w:pPr>
        <w:pStyle w:val="Heading3"/>
        <w:keepNext w:val="0"/>
        <w:keepLines w:val="0"/>
        <w:spacing w:before="280" w:lineRule="auto"/>
        <w:jc w:val="center"/>
        <w:rPr>
          <w:rFonts w:ascii="Urbanist" w:cs="Urbanist" w:eastAsia="Urbanist" w:hAnsi="Urbanist"/>
          <w:color w:val="000000"/>
          <w:sz w:val="22"/>
          <w:szCs w:val="22"/>
        </w:rPr>
      </w:pPr>
      <w:bookmarkStart w:colFirst="0" w:colLast="0" w:name="_de9cdvp3exux" w:id="7"/>
      <w:bookmarkEnd w:id="7"/>
      <w:r w:rsidDel="00000000" w:rsidR="00000000" w:rsidRPr="00000000">
        <w:rPr>
          <w:rFonts w:ascii="Urbanist" w:cs="Urbanist" w:eastAsia="Urbanist" w:hAnsi="Urbanist"/>
          <w:color w:val="000000"/>
          <w:sz w:val="22"/>
          <w:szCs w:val="22"/>
          <w:rtl w:val="0"/>
        </w:rPr>
        <w:t xml:space="preserve">1. Durée optimale pour l’état hypnotique</w:t>
      </w:r>
    </w:p>
    <w:p w:rsidR="00000000" w:rsidDel="00000000" w:rsidP="00000000" w:rsidRDefault="00000000" w:rsidRPr="00000000" w14:paraId="0000002E">
      <w:pPr>
        <w:pStyle w:val="Heading3"/>
        <w:keepNext w:val="0"/>
        <w:keepLines w:val="0"/>
        <w:spacing w:after="240" w:before="240" w:lineRule="auto"/>
        <w:jc w:val="center"/>
        <w:rPr>
          <w:rFonts w:ascii="Urbanist" w:cs="Urbanist" w:eastAsia="Urbanist" w:hAnsi="Urbanist"/>
          <w:color w:val="000000"/>
          <w:sz w:val="22"/>
          <w:szCs w:val="22"/>
        </w:rPr>
      </w:pPr>
      <w:bookmarkStart w:colFirst="0" w:colLast="0" w:name="_t4kdlvdq70hw" w:id="6"/>
      <w:bookmarkEnd w:id="6"/>
      <w:r w:rsidDel="00000000" w:rsidR="00000000" w:rsidRPr="00000000">
        <w:rPr>
          <w:rFonts w:ascii="Urbanist" w:cs="Urbanist" w:eastAsia="Urbanist" w:hAnsi="Urbanist"/>
          <w:color w:val="000000"/>
          <w:sz w:val="22"/>
          <w:szCs w:val="22"/>
          <w:rtl w:val="0"/>
        </w:rPr>
        <w:t xml:space="preserve">Trente minutes permettent :</w:t>
      </w:r>
    </w:p>
    <w:p w:rsidR="00000000" w:rsidDel="00000000" w:rsidP="00000000" w:rsidRDefault="00000000" w:rsidRPr="00000000" w14:paraId="0000002F">
      <w:pPr>
        <w:pStyle w:val="Heading3"/>
        <w:keepNext w:val="0"/>
        <w:keepLines w:val="0"/>
        <w:numPr>
          <w:ilvl w:val="0"/>
          <w:numId w:val="16"/>
        </w:numPr>
        <w:spacing w:after="0" w:afterAutospacing="0" w:before="240" w:lineRule="auto"/>
        <w:ind w:left="720" w:hanging="360"/>
        <w:rPr>
          <w:rFonts w:ascii="Urbanist" w:cs="Urbanist" w:eastAsia="Urbanist" w:hAnsi="Urbanist"/>
          <w:color w:val="000000"/>
          <w:sz w:val="22"/>
          <w:szCs w:val="22"/>
        </w:rPr>
      </w:pPr>
      <w:bookmarkStart w:colFirst="0" w:colLast="0" w:name="_t4kdlvdq70hw" w:id="6"/>
      <w:bookmarkEnd w:id="6"/>
      <w:r w:rsidDel="00000000" w:rsidR="00000000" w:rsidRPr="00000000">
        <w:rPr>
          <w:rFonts w:ascii="Urbanist" w:cs="Urbanist" w:eastAsia="Urbanist" w:hAnsi="Urbanist"/>
          <w:color w:val="000000"/>
          <w:sz w:val="22"/>
          <w:szCs w:val="22"/>
          <w:rtl w:val="0"/>
        </w:rPr>
        <w:t xml:space="preserve">d’installer le calme et la détente sans fatigue mentale,</w:t>
      </w:r>
    </w:p>
    <w:p w:rsidR="00000000" w:rsidDel="00000000" w:rsidP="00000000" w:rsidRDefault="00000000" w:rsidRPr="00000000" w14:paraId="00000030">
      <w:pPr>
        <w:pStyle w:val="Heading3"/>
        <w:keepNext w:val="0"/>
        <w:keepLines w:val="0"/>
        <w:numPr>
          <w:ilvl w:val="0"/>
          <w:numId w:val="16"/>
        </w:numPr>
        <w:spacing w:after="0" w:afterAutospacing="0" w:before="0" w:beforeAutospacing="0" w:lineRule="auto"/>
        <w:ind w:left="720" w:hanging="360"/>
        <w:rPr>
          <w:rFonts w:ascii="Urbanist" w:cs="Urbanist" w:eastAsia="Urbanist" w:hAnsi="Urbanist"/>
          <w:color w:val="000000"/>
          <w:sz w:val="22"/>
          <w:szCs w:val="22"/>
        </w:rPr>
      </w:pPr>
      <w:bookmarkStart w:colFirst="0" w:colLast="0" w:name="_t4kdlvdq70hw" w:id="6"/>
      <w:bookmarkEnd w:id="6"/>
      <w:r w:rsidDel="00000000" w:rsidR="00000000" w:rsidRPr="00000000">
        <w:rPr>
          <w:rFonts w:ascii="Urbanist" w:cs="Urbanist" w:eastAsia="Urbanist" w:hAnsi="Urbanist"/>
          <w:color w:val="000000"/>
          <w:sz w:val="22"/>
          <w:szCs w:val="22"/>
          <w:rtl w:val="0"/>
        </w:rPr>
        <w:t xml:space="preserve">de maintenir une attention stable,</w:t>
      </w:r>
    </w:p>
    <w:p w:rsidR="00000000" w:rsidDel="00000000" w:rsidP="00000000" w:rsidRDefault="00000000" w:rsidRPr="00000000" w14:paraId="00000031">
      <w:pPr>
        <w:pStyle w:val="Heading3"/>
        <w:keepNext w:val="0"/>
        <w:keepLines w:val="0"/>
        <w:numPr>
          <w:ilvl w:val="0"/>
          <w:numId w:val="16"/>
        </w:numPr>
        <w:spacing w:after="240" w:before="0" w:beforeAutospacing="0" w:lineRule="auto"/>
        <w:ind w:left="720" w:hanging="360"/>
        <w:rPr>
          <w:rFonts w:ascii="Urbanist" w:cs="Urbanist" w:eastAsia="Urbanist" w:hAnsi="Urbanist"/>
          <w:color w:val="000000"/>
          <w:sz w:val="22"/>
          <w:szCs w:val="22"/>
        </w:rPr>
      </w:pPr>
      <w:bookmarkStart w:colFirst="0" w:colLast="0" w:name="_t4kdlvdq70hw" w:id="6"/>
      <w:bookmarkEnd w:id="6"/>
      <w:r w:rsidDel="00000000" w:rsidR="00000000" w:rsidRPr="00000000">
        <w:rPr>
          <w:rFonts w:ascii="Urbanist" w:cs="Urbanist" w:eastAsia="Urbanist" w:hAnsi="Urbanist"/>
          <w:color w:val="000000"/>
          <w:sz w:val="22"/>
          <w:szCs w:val="22"/>
          <w:rtl w:val="0"/>
        </w:rPr>
        <w:t xml:space="preserve">d’éviter toute dérive vers la conversation ou l’analyse.</w:t>
      </w:r>
    </w:p>
    <w:p w:rsidR="00000000" w:rsidDel="00000000" w:rsidP="00000000" w:rsidRDefault="00000000" w:rsidRPr="00000000" w14:paraId="00000032">
      <w:pPr>
        <w:pStyle w:val="Heading3"/>
        <w:keepNext w:val="0"/>
        <w:keepLines w:val="0"/>
        <w:spacing w:after="240" w:before="240" w:lineRule="auto"/>
        <w:jc w:val="center"/>
        <w:rPr>
          <w:rFonts w:ascii="Walter Turncoat" w:cs="Walter Turncoat" w:eastAsia="Walter Turncoat" w:hAnsi="Walter Turncoat"/>
          <w:b w:val="1"/>
          <w:bCs w:val="1"/>
          <w:color w:val="000000"/>
          <w:sz w:val="26"/>
          <w:szCs w:val="26"/>
        </w:rPr>
      </w:pPr>
      <w:bookmarkStart w:colFirst="0" w:colLast="0" w:name="_t4kdlvdq70hw" w:id="6"/>
      <w:bookmarkEnd w:id="6"/>
      <w:r w:rsidDel="00000000" w:rsidR="00000000" w:rsidRPr="00000000">
        <w:rPr>
          <w:rFonts w:ascii="Walter Turncoat" w:cs="Walter Turncoat" w:eastAsia="Walter Turncoat" w:hAnsi="Walter Turncoat"/>
          <w:b w:val="1"/>
          <w:bCs w:val="1"/>
          <w:color w:val="000000"/>
          <w:sz w:val="26"/>
          <w:szCs w:val="26"/>
          <w:rtl w:val="0"/>
        </w:rPr>
        <w:t xml:space="preserve">Au-delà de cette durée, l’efficacité diminue et le cadre se dilue.</w:t>
      </w:r>
    </w:p>
    <w:p w:rsidR="00000000" w:rsidDel="00000000" w:rsidP="00000000" w:rsidRDefault="00000000" w:rsidRPr="00000000" w14:paraId="00000033">
      <w:pPr>
        <w:pStyle w:val="Heading3"/>
        <w:keepNext w:val="0"/>
        <w:keepLines w:val="0"/>
        <w:spacing w:before="280" w:lineRule="auto"/>
        <w:jc w:val="center"/>
        <w:rPr>
          <w:rFonts w:ascii="Walter Turncoat" w:cs="Walter Turncoat" w:eastAsia="Walter Turncoat" w:hAnsi="Walter Turncoat"/>
          <w:b w:val="1"/>
          <w:bCs w:val="1"/>
          <w:color w:val="000000"/>
          <w:sz w:val="26"/>
          <w:szCs w:val="26"/>
        </w:rPr>
      </w:pPr>
      <w:bookmarkStart w:colFirst="0" w:colLast="0" w:name="_t4kdlvdq70hw"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pStyle w:val="Heading3"/>
        <w:keepNext w:val="0"/>
        <w:keepLines w:val="0"/>
        <w:spacing w:before="280" w:lineRule="auto"/>
        <w:jc w:val="center"/>
        <w:rPr>
          <w:rFonts w:ascii="Walter Turncoat" w:cs="Walter Turncoat" w:eastAsia="Walter Turncoat" w:hAnsi="Walter Turncoat"/>
          <w:b w:val="1"/>
          <w:bCs w:val="1"/>
          <w:color w:val="000000"/>
          <w:sz w:val="26"/>
          <w:szCs w:val="26"/>
        </w:rPr>
      </w:pPr>
      <w:bookmarkStart w:colFirst="0" w:colLast="0" w:name="_v7u8d7pl71w9" w:id="8"/>
      <w:bookmarkEnd w:id="8"/>
      <w:r w:rsidDel="00000000" w:rsidR="00000000" w:rsidRPr="00000000">
        <w:rPr>
          <w:rFonts w:ascii="Walter Turncoat" w:cs="Walter Turncoat" w:eastAsia="Walter Turncoat" w:hAnsi="Walter Turncoat"/>
          <w:b w:val="1"/>
          <w:bCs w:val="1"/>
          <w:color w:val="000000"/>
          <w:sz w:val="26"/>
          <w:szCs w:val="26"/>
          <w:rtl w:val="0"/>
        </w:rPr>
        <w:t xml:space="preserve">2. Respect strict du protocole</w:t>
      </w:r>
    </w:p>
    <w:p w:rsidR="00000000" w:rsidDel="00000000" w:rsidP="00000000" w:rsidRDefault="00000000" w:rsidRPr="00000000" w14:paraId="00000035">
      <w:pPr>
        <w:pStyle w:val="Heading3"/>
        <w:keepNext w:val="0"/>
        <w:keepLines w:val="0"/>
        <w:spacing w:after="240" w:before="240" w:lineRule="auto"/>
        <w:jc w:val="center"/>
        <w:rPr>
          <w:rFonts w:ascii="Urbanist" w:cs="Urbanist" w:eastAsia="Urbanist" w:hAnsi="Urbanist"/>
          <w:color w:val="000000"/>
          <w:sz w:val="22"/>
          <w:szCs w:val="22"/>
        </w:rPr>
      </w:pPr>
      <w:bookmarkStart w:colFirst="0" w:colLast="0" w:name="_t4kdlvdq70hw" w:id="6"/>
      <w:bookmarkEnd w:id="6"/>
      <w:r w:rsidDel="00000000" w:rsidR="00000000" w:rsidRPr="00000000">
        <w:rPr>
          <w:rFonts w:ascii="Urbanist" w:cs="Urbanist" w:eastAsia="Urbanist" w:hAnsi="Urbanist"/>
          <w:color w:val="000000"/>
          <w:sz w:val="22"/>
          <w:szCs w:val="22"/>
          <w:rtl w:val="0"/>
        </w:rPr>
        <w:t xml:space="preserve">Le format 30 minutes correspond exactement aux trois étapes du processus :</w:t>
      </w:r>
    </w:p>
    <w:p w:rsidR="00000000" w:rsidDel="00000000" w:rsidP="00000000" w:rsidRDefault="00000000" w:rsidRPr="00000000" w14:paraId="00000036">
      <w:pPr>
        <w:keepNext w:val="0"/>
        <w:keepLines w:val="0"/>
        <w:numPr>
          <w:ilvl w:val="0"/>
          <w:numId w:val="15"/>
        </w:numPr>
        <w:spacing w:after="0" w:afterAutospacing="0" w:before="240" w:lineRule="auto"/>
        <w:ind w:left="720" w:hanging="360"/>
        <w:rPr/>
      </w:pPr>
      <w:r w:rsidDel="00000000" w:rsidR="00000000" w:rsidRPr="00000000">
        <w:rPr>
          <w:rtl w:val="0"/>
        </w:rPr>
        <w:t xml:space="preserve">Installation dans un état calme et confortable</w:t>
      </w:r>
    </w:p>
    <w:p w:rsidR="00000000" w:rsidDel="00000000" w:rsidP="00000000" w:rsidRDefault="00000000" w:rsidRPr="00000000" w14:paraId="00000037">
      <w:pPr>
        <w:keepNext w:val="0"/>
        <w:keepLines w:val="0"/>
        <w:numPr>
          <w:ilvl w:val="0"/>
          <w:numId w:val="15"/>
        </w:numPr>
        <w:spacing w:after="0" w:afterAutospacing="0" w:before="0" w:beforeAutospacing="0" w:lineRule="auto"/>
        <w:ind w:left="720" w:hanging="360"/>
        <w:rPr/>
      </w:pPr>
      <w:r w:rsidDel="00000000" w:rsidR="00000000" w:rsidRPr="00000000">
        <w:rPr>
          <w:rtl w:val="0"/>
        </w:rPr>
        <w:t xml:space="preserve">Lecture du script</w:t>
      </w:r>
    </w:p>
    <w:p w:rsidR="00000000" w:rsidDel="00000000" w:rsidP="00000000" w:rsidRDefault="00000000" w:rsidRPr="00000000" w14:paraId="00000038">
      <w:pPr>
        <w:keepNext w:val="0"/>
        <w:keepLines w:val="0"/>
        <w:numPr>
          <w:ilvl w:val="0"/>
          <w:numId w:val="15"/>
        </w:numPr>
        <w:spacing w:after="240" w:before="0" w:beforeAutospacing="0" w:lineRule="auto"/>
        <w:ind w:left="720" w:hanging="360"/>
        <w:rPr/>
      </w:pPr>
      <w:r w:rsidDel="00000000" w:rsidR="00000000" w:rsidRPr="00000000">
        <w:rPr>
          <w:rFonts w:ascii="Urbanist" w:cs="Urbanist" w:eastAsia="Urbanist" w:hAnsi="Urbanist"/>
          <w:sz w:val="22"/>
          <w:szCs w:val="22"/>
          <w:rtl w:val="0"/>
        </w:rPr>
        <w:t xml:space="preserve">Clôture et transmission de l’enregistrement</w:t>
      </w:r>
      <w:r w:rsidDel="00000000" w:rsidR="00000000" w:rsidRPr="00000000">
        <w:rPr>
          <w:rFonts w:ascii="Walter Turncoat" w:cs="Walter Turncoat" w:eastAsia="Walter Turncoat" w:hAnsi="Walter Turncoat"/>
          <w:b w:val="1"/>
          <w:bCs w:val="1"/>
          <w:sz w:val="26"/>
          <w:szCs w:val="26"/>
          <w:rtl w:val="0"/>
        </w:rPr>
        <w:br w:type="textWrapping"/>
      </w:r>
    </w:p>
    <w:p w:rsidR="00000000" w:rsidDel="00000000" w:rsidP="00000000" w:rsidRDefault="00000000" w:rsidRPr="00000000" w14:paraId="00000039">
      <w:pPr>
        <w:pStyle w:val="Heading3"/>
        <w:keepNext w:val="0"/>
        <w:keepLines w:val="0"/>
        <w:spacing w:after="240" w:before="240" w:lineRule="auto"/>
        <w:jc w:val="center"/>
        <w:rPr>
          <w:rFonts w:ascii="Walter Turncoat" w:cs="Walter Turncoat" w:eastAsia="Walter Turncoat" w:hAnsi="Walter Turncoat"/>
          <w:b w:val="1"/>
          <w:bCs w:val="1"/>
          <w:color w:val="000000"/>
          <w:sz w:val="26"/>
          <w:szCs w:val="26"/>
        </w:rPr>
      </w:pPr>
      <w:bookmarkStart w:colFirst="0" w:colLast="0" w:name="_t4kdlvdq70hw" w:id="6"/>
      <w:bookmarkEnd w:id="6"/>
      <w:r w:rsidDel="00000000" w:rsidR="00000000" w:rsidRPr="00000000">
        <w:rPr>
          <w:rFonts w:ascii="Walter Turncoat" w:cs="Walter Turncoat" w:eastAsia="Walter Turncoat" w:hAnsi="Walter Turncoat"/>
          <w:b w:val="1"/>
          <w:bCs w:val="1"/>
          <w:color w:val="000000"/>
          <w:sz w:val="26"/>
          <w:szCs w:val="26"/>
          <w:rtl w:val="0"/>
        </w:rPr>
        <w:t xml:space="preserve">Aucune étape supplémentaire n’est nécessaire.</w:t>
      </w:r>
    </w:p>
    <w:p w:rsidR="00000000" w:rsidDel="00000000" w:rsidP="00000000" w:rsidRDefault="00000000" w:rsidRPr="00000000" w14:paraId="0000003A">
      <w:pPr>
        <w:pStyle w:val="Heading3"/>
        <w:keepNext w:val="0"/>
        <w:keepLines w:val="0"/>
        <w:spacing w:before="280" w:lineRule="auto"/>
        <w:jc w:val="center"/>
        <w:rPr>
          <w:rFonts w:ascii="Walter Turncoat" w:cs="Walter Turncoat" w:eastAsia="Walter Turncoat" w:hAnsi="Walter Turncoat"/>
          <w:b w:val="1"/>
          <w:bCs w:val="1"/>
          <w:color w:val="000000"/>
          <w:sz w:val="26"/>
          <w:szCs w:val="26"/>
        </w:rPr>
      </w:pPr>
      <w:bookmarkStart w:colFirst="0" w:colLast="0" w:name="_t4kdlvdq70hw"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B">
      <w:pPr>
        <w:pStyle w:val="Heading3"/>
        <w:keepNext w:val="0"/>
        <w:keepLines w:val="0"/>
        <w:spacing w:before="280" w:lineRule="auto"/>
        <w:jc w:val="center"/>
        <w:rPr>
          <w:rFonts w:ascii="Walter Turncoat" w:cs="Walter Turncoat" w:eastAsia="Walter Turncoat" w:hAnsi="Walter Turncoat"/>
          <w:b w:val="1"/>
          <w:bCs w:val="1"/>
          <w:color w:val="000000"/>
          <w:sz w:val="26"/>
          <w:szCs w:val="26"/>
        </w:rPr>
      </w:pPr>
      <w:bookmarkStart w:colFirst="0" w:colLast="0" w:name="_vrfor9qbu4ei" w:id="9"/>
      <w:bookmarkEnd w:id="9"/>
      <w:r w:rsidDel="00000000" w:rsidR="00000000" w:rsidRPr="00000000">
        <w:rPr>
          <w:rFonts w:ascii="Walter Turncoat" w:cs="Walter Turncoat" w:eastAsia="Walter Turncoat" w:hAnsi="Walter Turncoat"/>
          <w:b w:val="1"/>
          <w:bCs w:val="1"/>
          <w:color w:val="000000"/>
          <w:sz w:val="26"/>
          <w:szCs w:val="26"/>
          <w:rtl w:val="0"/>
        </w:rPr>
        <w:t xml:space="preserve">3. Clarté, structure et sécurité</w:t>
      </w:r>
    </w:p>
    <w:p w:rsidR="00000000" w:rsidDel="00000000" w:rsidP="00000000" w:rsidRDefault="00000000" w:rsidRPr="00000000" w14:paraId="0000003C">
      <w:pPr>
        <w:pStyle w:val="Heading3"/>
        <w:keepNext w:val="0"/>
        <w:keepLines w:val="0"/>
        <w:spacing w:after="240" w:before="240" w:lineRule="auto"/>
        <w:jc w:val="center"/>
        <w:rPr>
          <w:rFonts w:ascii="Walter Turncoat" w:cs="Walter Turncoat" w:eastAsia="Walter Turncoat" w:hAnsi="Walter Turncoat"/>
          <w:b w:val="1"/>
          <w:bCs w:val="1"/>
          <w:color w:val="000000"/>
          <w:sz w:val="26"/>
          <w:szCs w:val="26"/>
        </w:rPr>
      </w:pPr>
      <w:bookmarkStart w:colFirst="0" w:colLast="0" w:name="_t4kdlvdq70hw" w:id="6"/>
      <w:bookmarkEnd w:id="6"/>
      <w:r w:rsidDel="00000000" w:rsidR="00000000" w:rsidRPr="00000000">
        <w:rPr>
          <w:rFonts w:ascii="Walter Turncoat" w:cs="Walter Turncoat" w:eastAsia="Walter Turncoat" w:hAnsi="Walter Turncoat"/>
          <w:b w:val="1"/>
          <w:bCs w:val="1"/>
          <w:color w:val="000000"/>
          <w:sz w:val="26"/>
          <w:szCs w:val="26"/>
          <w:rtl w:val="0"/>
        </w:rPr>
        <w:t xml:space="preserve">Un temps défini :</w:t>
      </w:r>
    </w:p>
    <w:p w:rsidR="00000000" w:rsidDel="00000000" w:rsidP="00000000" w:rsidRDefault="00000000" w:rsidRPr="00000000" w14:paraId="0000003D">
      <w:pPr>
        <w:pStyle w:val="Heading3"/>
        <w:keepNext w:val="0"/>
        <w:keepLines w:val="0"/>
        <w:numPr>
          <w:ilvl w:val="0"/>
          <w:numId w:val="20"/>
        </w:numPr>
        <w:spacing w:after="0" w:afterAutospacing="0" w:before="240" w:lineRule="auto"/>
        <w:ind w:left="720" w:hanging="360"/>
        <w:rPr>
          <w:rFonts w:ascii="Urbanist" w:cs="Urbanist" w:eastAsia="Urbanist" w:hAnsi="Urbanist"/>
          <w:color w:val="000000"/>
          <w:sz w:val="22"/>
          <w:szCs w:val="22"/>
        </w:rPr>
      </w:pPr>
      <w:bookmarkStart w:colFirst="0" w:colLast="0" w:name="_t4kdlvdq70hw" w:id="6"/>
      <w:bookmarkEnd w:id="6"/>
      <w:r w:rsidDel="00000000" w:rsidR="00000000" w:rsidRPr="00000000">
        <w:rPr>
          <w:rFonts w:ascii="Urbanist" w:cs="Urbanist" w:eastAsia="Urbanist" w:hAnsi="Urbanist"/>
          <w:color w:val="000000"/>
          <w:sz w:val="22"/>
          <w:szCs w:val="22"/>
          <w:rtl w:val="0"/>
        </w:rPr>
        <w:t xml:space="preserve">protège le client d’un engagement excessif,</w:t>
      </w:r>
    </w:p>
    <w:p w:rsidR="00000000" w:rsidDel="00000000" w:rsidP="00000000" w:rsidRDefault="00000000" w:rsidRPr="00000000" w14:paraId="0000003E">
      <w:pPr>
        <w:pStyle w:val="Heading3"/>
        <w:keepNext w:val="0"/>
        <w:keepLines w:val="0"/>
        <w:numPr>
          <w:ilvl w:val="0"/>
          <w:numId w:val="20"/>
        </w:numPr>
        <w:spacing w:after="0" w:afterAutospacing="0" w:before="0" w:beforeAutospacing="0" w:lineRule="auto"/>
        <w:ind w:left="720" w:hanging="360"/>
        <w:rPr>
          <w:rFonts w:ascii="Urbanist" w:cs="Urbanist" w:eastAsia="Urbanist" w:hAnsi="Urbanist"/>
          <w:color w:val="000000"/>
          <w:sz w:val="22"/>
          <w:szCs w:val="22"/>
        </w:rPr>
      </w:pPr>
      <w:bookmarkStart w:colFirst="0" w:colLast="0" w:name="_t4kdlvdq70hw" w:id="6"/>
      <w:bookmarkEnd w:id="6"/>
      <w:r w:rsidDel="00000000" w:rsidR="00000000" w:rsidRPr="00000000">
        <w:rPr>
          <w:rFonts w:ascii="Urbanist" w:cs="Urbanist" w:eastAsia="Urbanist" w:hAnsi="Urbanist"/>
          <w:color w:val="000000"/>
          <w:sz w:val="22"/>
          <w:szCs w:val="22"/>
          <w:rtl w:val="0"/>
        </w:rPr>
        <w:t xml:space="preserve">garantit une expérience cohérente et prévisible,</w:t>
      </w:r>
    </w:p>
    <w:p w:rsidR="00000000" w:rsidDel="00000000" w:rsidP="00000000" w:rsidRDefault="00000000" w:rsidRPr="00000000" w14:paraId="0000003F">
      <w:pPr>
        <w:pStyle w:val="Heading3"/>
        <w:keepNext w:val="0"/>
        <w:keepLines w:val="0"/>
        <w:numPr>
          <w:ilvl w:val="0"/>
          <w:numId w:val="20"/>
        </w:numPr>
        <w:spacing w:after="240" w:before="0" w:beforeAutospacing="0" w:lineRule="auto"/>
        <w:ind w:left="720" w:hanging="360"/>
        <w:rPr>
          <w:rFonts w:ascii="Walter Turncoat" w:cs="Walter Turncoat" w:eastAsia="Walter Turncoat" w:hAnsi="Walter Turncoat"/>
          <w:b w:val="1"/>
          <w:bCs w:val="1"/>
          <w:color w:val="000000"/>
          <w:sz w:val="22"/>
          <w:szCs w:val="22"/>
        </w:rPr>
      </w:pPr>
      <w:bookmarkStart w:colFirst="0" w:colLast="0" w:name="_t4kdlvdq70hw" w:id="6"/>
      <w:bookmarkEnd w:id="6"/>
      <w:r w:rsidDel="00000000" w:rsidR="00000000" w:rsidRPr="00000000">
        <w:rPr>
          <w:rFonts w:ascii="Urbanist" w:cs="Urbanist" w:eastAsia="Urbanist" w:hAnsi="Urbanist"/>
          <w:color w:val="000000"/>
          <w:sz w:val="22"/>
          <w:szCs w:val="22"/>
          <w:rtl w:val="0"/>
        </w:rPr>
        <w:t xml:space="preserve">maintient un cadre clair, sécurisé et non thérapeutique.</w:t>
      </w:r>
      <w:r w:rsidDel="00000000" w:rsidR="00000000" w:rsidRPr="00000000">
        <w:rPr>
          <w:rtl w:val="0"/>
        </w:rPr>
      </w:r>
    </w:p>
    <w:p w:rsidR="00000000" w:rsidDel="00000000" w:rsidP="00000000" w:rsidRDefault="00000000" w:rsidRPr="00000000" w14:paraId="00000040">
      <w:pPr>
        <w:pStyle w:val="Heading3"/>
        <w:keepNext w:val="0"/>
        <w:keepLines w:val="0"/>
        <w:spacing w:before="280" w:lineRule="auto"/>
        <w:jc w:val="center"/>
        <w:rPr>
          <w:rFonts w:ascii="Walter Turncoat" w:cs="Walter Turncoat" w:eastAsia="Walter Turncoat" w:hAnsi="Walter Turncoat"/>
          <w:b w:val="1"/>
          <w:bCs w:val="1"/>
          <w:color w:val="000000"/>
          <w:sz w:val="26"/>
          <w:szCs w:val="26"/>
        </w:rPr>
      </w:pPr>
      <w:bookmarkStart w:colFirst="0" w:colLast="0" w:name="_t4kdlvdq70hw"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pStyle w:val="Heading3"/>
        <w:keepNext w:val="0"/>
        <w:keepLines w:val="0"/>
        <w:spacing w:before="280" w:lineRule="auto"/>
        <w:jc w:val="center"/>
        <w:rPr>
          <w:rFonts w:ascii="Walter Turncoat" w:cs="Walter Turncoat" w:eastAsia="Walter Turncoat" w:hAnsi="Walter Turncoat"/>
          <w:b w:val="1"/>
          <w:bCs w:val="1"/>
          <w:color w:val="000000"/>
          <w:sz w:val="26"/>
          <w:szCs w:val="26"/>
        </w:rPr>
      </w:pPr>
      <w:bookmarkStart w:colFirst="0" w:colLast="0" w:name="_x3uuqlehizli" w:id="10"/>
      <w:bookmarkEnd w:id="10"/>
      <w:r w:rsidDel="00000000" w:rsidR="00000000" w:rsidRPr="00000000">
        <w:rPr>
          <w:rFonts w:ascii="Walter Turncoat" w:cs="Walter Turncoat" w:eastAsia="Walter Turncoat" w:hAnsi="Walter Turncoat"/>
          <w:b w:val="1"/>
          <w:bCs w:val="1"/>
          <w:color w:val="000000"/>
          <w:sz w:val="26"/>
          <w:szCs w:val="26"/>
          <w:rtl w:val="0"/>
        </w:rPr>
        <w:t xml:space="preserve">4. Autonomie du client</w:t>
      </w:r>
    </w:p>
    <w:p w:rsidR="00000000" w:rsidDel="00000000" w:rsidP="00000000" w:rsidRDefault="00000000" w:rsidRPr="00000000" w14:paraId="00000042">
      <w:pPr>
        <w:pStyle w:val="Heading3"/>
        <w:keepNext w:val="0"/>
        <w:keepLines w:val="0"/>
        <w:spacing w:after="240" w:before="240" w:lineRule="auto"/>
        <w:jc w:val="center"/>
        <w:rPr>
          <w:rFonts w:ascii="Urbanist" w:cs="Urbanist" w:eastAsia="Urbanist" w:hAnsi="Urbanist"/>
          <w:color w:val="000000"/>
          <w:sz w:val="22"/>
          <w:szCs w:val="22"/>
        </w:rPr>
      </w:pPr>
      <w:bookmarkStart w:colFirst="0" w:colLast="0" w:name="_t4kdlvdq70hw" w:id="6"/>
      <w:bookmarkEnd w:id="6"/>
      <w:r w:rsidDel="00000000" w:rsidR="00000000" w:rsidRPr="00000000">
        <w:rPr>
          <w:rFonts w:ascii="Urbanist" w:cs="Urbanist" w:eastAsia="Urbanist" w:hAnsi="Urbanist"/>
          <w:color w:val="000000"/>
          <w:sz w:val="22"/>
          <w:szCs w:val="22"/>
          <w:rtl w:val="0"/>
        </w:rPr>
        <w:t xml:space="preserve">Le travail réel se fait en dehors de la séance, grâce à l’enregistrement remis.</w:t>
      </w:r>
    </w:p>
    <w:p w:rsidR="00000000" w:rsidDel="00000000" w:rsidP="00000000" w:rsidRDefault="00000000" w:rsidRPr="00000000" w14:paraId="00000043">
      <w:pPr>
        <w:pStyle w:val="Heading3"/>
        <w:keepNext w:val="0"/>
        <w:keepLines w:val="0"/>
        <w:spacing w:after="240" w:before="240" w:lineRule="auto"/>
        <w:jc w:val="center"/>
        <w:rPr>
          <w:rFonts w:ascii="Urbanist" w:cs="Urbanist" w:eastAsia="Urbanist" w:hAnsi="Urbanist"/>
          <w:color w:val="000000"/>
          <w:sz w:val="22"/>
          <w:szCs w:val="22"/>
        </w:rPr>
      </w:pPr>
      <w:bookmarkStart w:colFirst="0" w:colLast="0" w:name="_t4kdlvdq70hw" w:id="6"/>
      <w:bookmarkEnd w:id="6"/>
      <w:r w:rsidDel="00000000" w:rsidR="00000000" w:rsidRPr="00000000">
        <w:rPr>
          <w:rFonts w:ascii="Urbanist" w:cs="Urbanist" w:eastAsia="Urbanist" w:hAnsi="Urbanist"/>
          <w:color w:val="000000"/>
          <w:sz w:val="22"/>
          <w:szCs w:val="22"/>
          <w:rtl w:val="0"/>
        </w:rPr>
        <w:t xml:space="preserve">La séance n’est pas conçue pour “faire plus”, mais pour transmettre l’outil que le client utilisera de manière autonome.</w:t>
      </w:r>
    </w:p>
    <w:p w:rsidR="00000000" w:rsidDel="00000000" w:rsidP="00000000" w:rsidRDefault="00000000" w:rsidRPr="00000000" w14:paraId="00000044">
      <w:pPr>
        <w:pStyle w:val="Heading3"/>
        <w:keepNext w:val="0"/>
        <w:keepLines w:val="0"/>
        <w:spacing w:before="280" w:lineRule="auto"/>
        <w:jc w:val="center"/>
        <w:rPr>
          <w:rFonts w:ascii="Walter Turncoat" w:cs="Walter Turncoat" w:eastAsia="Walter Turncoat" w:hAnsi="Walter Turncoat"/>
          <w:b w:val="1"/>
          <w:bCs w:val="1"/>
          <w:color w:val="000000"/>
          <w:sz w:val="26"/>
          <w:szCs w:val="26"/>
        </w:rPr>
      </w:pPr>
      <w:bookmarkStart w:colFirst="0" w:colLast="0" w:name="_t4kdlvdq70hw"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pStyle w:val="Heading3"/>
        <w:keepNext w:val="0"/>
        <w:keepLines w:val="0"/>
        <w:spacing w:before="280" w:lineRule="auto"/>
        <w:jc w:val="center"/>
        <w:rPr>
          <w:rFonts w:ascii="Walter Turncoat" w:cs="Walter Turncoat" w:eastAsia="Walter Turncoat" w:hAnsi="Walter Turncoat"/>
          <w:b w:val="1"/>
          <w:bCs w:val="1"/>
          <w:color w:val="000000"/>
          <w:sz w:val="26"/>
          <w:szCs w:val="26"/>
        </w:rPr>
      </w:pPr>
      <w:bookmarkStart w:colFirst="0" w:colLast="0" w:name="_q2coqvh7gdtx" w:id="11"/>
      <w:bookmarkEnd w:id="11"/>
      <w:r w:rsidDel="00000000" w:rsidR="00000000" w:rsidRPr="00000000">
        <w:rPr>
          <w:rFonts w:ascii="Walter Turncoat" w:cs="Walter Turncoat" w:eastAsia="Walter Turncoat" w:hAnsi="Walter Turncoat"/>
          <w:b w:val="1"/>
          <w:bCs w:val="1"/>
          <w:color w:val="000000"/>
          <w:sz w:val="26"/>
          <w:szCs w:val="26"/>
          <w:rtl w:val="0"/>
        </w:rPr>
        <w:t xml:space="preserve">En résumé</w:t>
      </w:r>
    </w:p>
    <w:p w:rsidR="00000000" w:rsidDel="00000000" w:rsidP="00000000" w:rsidRDefault="00000000" w:rsidRPr="00000000" w14:paraId="00000046">
      <w:pPr>
        <w:pStyle w:val="Heading3"/>
        <w:keepNext w:val="0"/>
        <w:keepLines w:val="0"/>
        <w:numPr>
          <w:ilvl w:val="0"/>
          <w:numId w:val="9"/>
        </w:numPr>
        <w:spacing w:after="0" w:afterAutospacing="0" w:before="240" w:lineRule="auto"/>
        <w:ind w:left="720" w:hanging="360"/>
        <w:rPr>
          <w:rFonts w:ascii="Urbanist" w:cs="Urbanist" w:eastAsia="Urbanist" w:hAnsi="Urbanist"/>
          <w:color w:val="000000"/>
          <w:sz w:val="22"/>
          <w:szCs w:val="22"/>
        </w:rPr>
      </w:pPr>
      <w:bookmarkStart w:colFirst="0" w:colLast="0" w:name="_t4kdlvdq70hw" w:id="6"/>
      <w:bookmarkEnd w:id="6"/>
      <w:r w:rsidDel="00000000" w:rsidR="00000000" w:rsidRPr="00000000">
        <w:rPr>
          <w:rFonts w:ascii="Urbanist" w:cs="Urbanist" w:eastAsia="Urbanist" w:hAnsi="Urbanist"/>
          <w:color w:val="000000"/>
          <w:sz w:val="22"/>
          <w:szCs w:val="22"/>
          <w:rtl w:val="0"/>
        </w:rPr>
        <w:t xml:space="preserve">30 minutes = précision, efficacité, focus</w:t>
      </w:r>
    </w:p>
    <w:p w:rsidR="00000000" w:rsidDel="00000000" w:rsidP="00000000" w:rsidRDefault="00000000" w:rsidRPr="00000000" w14:paraId="00000047">
      <w:pPr>
        <w:pStyle w:val="Heading3"/>
        <w:keepNext w:val="0"/>
        <w:keepLines w:val="0"/>
        <w:numPr>
          <w:ilvl w:val="0"/>
          <w:numId w:val="9"/>
        </w:numPr>
        <w:spacing w:after="0" w:afterAutospacing="0" w:before="0" w:beforeAutospacing="0" w:lineRule="auto"/>
        <w:ind w:left="720" w:hanging="360"/>
        <w:rPr>
          <w:rFonts w:ascii="Urbanist" w:cs="Urbanist" w:eastAsia="Urbanist" w:hAnsi="Urbanist"/>
          <w:color w:val="000000"/>
          <w:sz w:val="22"/>
          <w:szCs w:val="22"/>
        </w:rPr>
      </w:pPr>
      <w:bookmarkStart w:colFirst="0" w:colLast="0" w:name="_t4kdlvdq70hw" w:id="6"/>
      <w:bookmarkEnd w:id="6"/>
      <w:r w:rsidDel="00000000" w:rsidR="00000000" w:rsidRPr="00000000">
        <w:rPr>
          <w:rFonts w:ascii="Urbanist" w:cs="Urbanist" w:eastAsia="Urbanist" w:hAnsi="Urbanist"/>
          <w:color w:val="000000"/>
          <w:sz w:val="22"/>
          <w:szCs w:val="22"/>
          <w:rtl w:val="0"/>
        </w:rPr>
        <w:t xml:space="preserve">Pas de séances longues, pas de dépendance</w:t>
      </w:r>
    </w:p>
    <w:p w:rsidR="00000000" w:rsidDel="00000000" w:rsidP="00000000" w:rsidRDefault="00000000" w:rsidRPr="00000000" w14:paraId="00000048">
      <w:pPr>
        <w:pStyle w:val="Heading3"/>
        <w:keepNext w:val="0"/>
        <w:keepLines w:val="0"/>
        <w:numPr>
          <w:ilvl w:val="0"/>
          <w:numId w:val="9"/>
        </w:numPr>
        <w:spacing w:after="240" w:before="0" w:beforeAutospacing="0" w:lineRule="auto"/>
        <w:ind w:left="720" w:hanging="360"/>
        <w:rPr>
          <w:rFonts w:ascii="Urbanist" w:cs="Urbanist" w:eastAsia="Urbanist" w:hAnsi="Urbanist"/>
          <w:color w:val="000000"/>
          <w:sz w:val="22"/>
          <w:szCs w:val="22"/>
        </w:rPr>
      </w:pPr>
      <w:bookmarkStart w:colFirst="0" w:colLast="0" w:name="_jbpewdh01rsx" w:id="12"/>
      <w:bookmarkEnd w:id="12"/>
      <w:r w:rsidDel="00000000" w:rsidR="00000000" w:rsidRPr="00000000">
        <w:rPr>
          <w:rFonts w:ascii="Urbanist" w:cs="Urbanist" w:eastAsia="Urbanist" w:hAnsi="Urbanist"/>
          <w:color w:val="000000"/>
          <w:sz w:val="22"/>
          <w:szCs w:val="22"/>
          <w:rtl w:val="0"/>
        </w:rPr>
        <w:t xml:space="preserve">Un protocole clair, respecté, reproductible</w:t>
      </w:r>
      <w:r w:rsidDel="00000000" w:rsidR="00000000" w:rsidRPr="00000000">
        <w:rPr>
          <w:rtl w:val="0"/>
        </w:rPr>
      </w:r>
    </w:p>
    <w:p w:rsidR="00000000" w:rsidDel="00000000" w:rsidP="00000000" w:rsidRDefault="00000000" w:rsidRPr="00000000" w14:paraId="00000049">
      <w:pPr>
        <w:spacing w:after="240" w:before="240" w:lineRule="auto"/>
        <w:jc w:val="center"/>
        <w:rPr>
          <w:rFonts w:ascii="Walter Turncoat" w:cs="Walter Turncoat" w:eastAsia="Walter Turncoat" w:hAnsi="Walter Turncoat"/>
          <w:b w:val="1"/>
          <w:bCs w:val="1"/>
          <w:color w:val="000000"/>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pStyle w:val="Heading3"/>
        <w:keepNext w:val="0"/>
        <w:keepLines w:val="0"/>
        <w:spacing w:before="280" w:lineRule="auto"/>
        <w:jc w:val="center"/>
        <w:rPr>
          <w:rFonts w:ascii="Walter Turncoat" w:cs="Walter Turncoat" w:eastAsia="Walter Turncoat" w:hAnsi="Walter Turncoat"/>
          <w:b w:val="1"/>
          <w:bCs w:val="1"/>
          <w:color w:val="000000"/>
          <w:sz w:val="26"/>
          <w:szCs w:val="26"/>
        </w:rPr>
      </w:pPr>
      <w:bookmarkStart w:colFirst="0" w:colLast="0" w:name="_ipnq9nqu90mc" w:id="13"/>
      <w:bookmarkEnd w:id="13"/>
      <w:r w:rsidDel="00000000" w:rsidR="00000000" w:rsidRPr="00000000">
        <w:rPr>
          <w:rFonts w:ascii="Walter Turncoat" w:cs="Walter Turncoat" w:eastAsia="Walter Turncoat" w:hAnsi="Walter Turncoat"/>
          <w:b w:val="1"/>
          <w:bCs w:val="1"/>
          <w:color w:val="000000"/>
          <w:sz w:val="26"/>
          <w:szCs w:val="26"/>
          <w:rtl w:val="0"/>
        </w:rPr>
        <w:t xml:space="preserve">Qui dirige la séance ?</w:t>
      </w:r>
    </w:p>
    <w:p w:rsidR="00000000" w:rsidDel="00000000" w:rsidP="00000000" w:rsidRDefault="00000000" w:rsidRPr="00000000" w14:paraId="0000004B">
      <w:pPr>
        <w:spacing w:after="240" w:before="240" w:lineRule="auto"/>
        <w:jc w:val="center"/>
        <w:rPr>
          <w:rFonts w:ascii="Urbanist" w:cs="Urbanist" w:eastAsia="Urbanist" w:hAnsi="Urbanist"/>
          <w:sz w:val="20"/>
          <w:szCs w:val="20"/>
        </w:rPr>
      </w:pPr>
      <w:r w:rsidDel="00000000" w:rsidR="00000000" w:rsidRPr="00000000">
        <w:rPr>
          <w:rFonts w:ascii="Urbanist" w:cs="Urbanist" w:eastAsia="Urbanist" w:hAnsi="Urbanist"/>
          <w:sz w:val="20"/>
          <w:szCs w:val="20"/>
          <w:rtl w:val="0"/>
        </w:rPr>
        <w:t xml:space="preserve">Je dirige entièrement la séance.  Les séances ne sont pas co-animées, improvisées ou guidées par l’agenda du client. Le cadre, le rythme, le contenu et la progression sont strictement définis à l’avance et suivis sans exception.</w:t>
      </w:r>
    </w:p>
    <w:p w:rsidR="00000000" w:rsidDel="00000000" w:rsidP="00000000" w:rsidRDefault="00000000" w:rsidRPr="00000000" w14:paraId="0000004C">
      <w:pPr>
        <w:spacing w:after="240" w:before="240" w:lineRule="auto"/>
        <w:jc w:val="center"/>
        <w:rPr>
          <w:rFonts w:ascii="Walter Turncoat" w:cs="Walter Turncoat" w:eastAsia="Walter Turncoat" w:hAnsi="Walter Turncoat"/>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D">
      <w:pPr>
        <w:pStyle w:val="Heading2"/>
        <w:keepNext w:val="0"/>
        <w:keepLines w:val="0"/>
        <w:spacing w:after="80" w:lineRule="auto"/>
        <w:jc w:val="center"/>
        <w:rPr>
          <w:rFonts w:ascii="Walter Turncoat" w:cs="Walter Turncoat" w:eastAsia="Walter Turncoat" w:hAnsi="Walter Turncoat"/>
          <w:b w:val="1"/>
          <w:bCs w:val="1"/>
          <w:sz w:val="34"/>
          <w:szCs w:val="34"/>
        </w:rPr>
      </w:pPr>
      <w:bookmarkStart w:colFirst="0" w:colLast="0" w:name="_o31thsljxbcg" w:id="14"/>
      <w:bookmarkEnd w:id="14"/>
      <w:r w:rsidDel="00000000" w:rsidR="00000000" w:rsidRPr="00000000">
        <w:rPr>
          <w:rFonts w:ascii="Walter Turncoat" w:cs="Walter Turncoat" w:eastAsia="Walter Turncoat" w:hAnsi="Walter Turncoat"/>
          <w:b w:val="1"/>
          <w:bCs w:val="1"/>
          <w:sz w:val="34"/>
          <w:szCs w:val="34"/>
          <w:rtl w:val="0"/>
        </w:rPr>
        <w:t xml:space="preserve">🚫 Ce que je n’autorise pas en séance</w:t>
      </w:r>
    </w:p>
    <w:p w:rsidR="00000000" w:rsidDel="00000000" w:rsidP="00000000" w:rsidRDefault="00000000" w:rsidRPr="00000000" w14:paraId="0000004E">
      <w:pPr>
        <w:numPr>
          <w:ilvl w:val="0"/>
          <w:numId w:val="14"/>
        </w:numPr>
        <w:spacing w:after="0" w:afterAutospacing="0" w:before="240" w:lineRule="auto"/>
        <w:ind w:left="720" w:hanging="360"/>
        <w:rPr>
          <w:rFonts w:ascii="Urbanist" w:cs="Urbanist" w:eastAsia="Urbanist" w:hAnsi="Urbanist"/>
          <w:sz w:val="20"/>
          <w:szCs w:val="20"/>
        </w:rPr>
      </w:pPr>
      <w:r w:rsidDel="00000000" w:rsidR="00000000" w:rsidRPr="00000000">
        <w:rPr>
          <w:rFonts w:ascii="Urbanist" w:cs="Urbanist" w:eastAsia="Urbanist" w:hAnsi="Urbanist"/>
          <w:sz w:val="20"/>
          <w:szCs w:val="20"/>
          <w:rtl w:val="0"/>
        </w:rPr>
        <w:t xml:space="preserve">Je ne laisse pas le client diriger, orienter ou redéfinir la séance.</w:t>
      </w:r>
    </w:p>
    <w:p w:rsidR="00000000" w:rsidDel="00000000" w:rsidP="00000000" w:rsidRDefault="00000000" w:rsidRPr="00000000" w14:paraId="0000004F">
      <w:pPr>
        <w:numPr>
          <w:ilvl w:val="0"/>
          <w:numId w:val="14"/>
        </w:numPr>
        <w:spacing w:after="0" w:afterAutospacing="0" w:before="0" w:beforeAutospacing="0" w:lineRule="auto"/>
        <w:ind w:left="720" w:hanging="360"/>
        <w:rPr>
          <w:rFonts w:ascii="Urbanist" w:cs="Urbanist" w:eastAsia="Urbanist" w:hAnsi="Urbanist"/>
          <w:sz w:val="20"/>
          <w:szCs w:val="20"/>
        </w:rPr>
      </w:pPr>
      <w:r w:rsidDel="00000000" w:rsidR="00000000" w:rsidRPr="00000000">
        <w:rPr>
          <w:rFonts w:ascii="Urbanist" w:cs="Urbanist" w:eastAsia="Urbanist" w:hAnsi="Urbanist"/>
          <w:sz w:val="20"/>
          <w:szCs w:val="20"/>
          <w:rtl w:val="0"/>
        </w:rPr>
        <w:t xml:space="preserve">Je n’adapte pas la séance à des demandes spontanées ou émotionnelles du moment.</w:t>
      </w:r>
    </w:p>
    <w:p w:rsidR="00000000" w:rsidDel="00000000" w:rsidP="00000000" w:rsidRDefault="00000000" w:rsidRPr="00000000" w14:paraId="00000050">
      <w:pPr>
        <w:numPr>
          <w:ilvl w:val="0"/>
          <w:numId w:val="14"/>
        </w:numPr>
        <w:spacing w:after="0" w:afterAutospacing="0" w:before="0" w:beforeAutospacing="0" w:lineRule="auto"/>
        <w:ind w:left="720" w:hanging="360"/>
        <w:rPr>
          <w:rFonts w:ascii="Urbanist" w:cs="Urbanist" w:eastAsia="Urbanist" w:hAnsi="Urbanist"/>
          <w:sz w:val="20"/>
          <w:szCs w:val="20"/>
        </w:rPr>
      </w:pPr>
      <w:r w:rsidDel="00000000" w:rsidR="00000000" w:rsidRPr="00000000">
        <w:rPr>
          <w:rFonts w:ascii="Urbanist" w:cs="Urbanist" w:eastAsia="Urbanist" w:hAnsi="Urbanist"/>
          <w:sz w:val="20"/>
          <w:szCs w:val="20"/>
          <w:rtl w:val="0"/>
        </w:rPr>
        <w:t xml:space="preserve">Je ne modifie pas le protocole en fonction de récits personnels ou d’un besoin de “parler”.</w:t>
      </w:r>
    </w:p>
    <w:p w:rsidR="00000000" w:rsidDel="00000000" w:rsidP="00000000" w:rsidRDefault="00000000" w:rsidRPr="00000000" w14:paraId="00000051">
      <w:pPr>
        <w:numPr>
          <w:ilvl w:val="0"/>
          <w:numId w:val="14"/>
        </w:numPr>
        <w:spacing w:after="0" w:afterAutospacing="0" w:before="0" w:beforeAutospacing="0" w:lineRule="auto"/>
        <w:ind w:left="720" w:hanging="360"/>
        <w:rPr>
          <w:rFonts w:ascii="Urbanist" w:cs="Urbanist" w:eastAsia="Urbanist" w:hAnsi="Urbanist"/>
          <w:sz w:val="20"/>
          <w:szCs w:val="20"/>
        </w:rPr>
      </w:pPr>
      <w:r w:rsidDel="00000000" w:rsidR="00000000" w:rsidRPr="00000000">
        <w:rPr>
          <w:rFonts w:ascii="Urbanist" w:cs="Urbanist" w:eastAsia="Urbanist" w:hAnsi="Urbanist"/>
          <w:sz w:val="20"/>
          <w:szCs w:val="20"/>
          <w:rtl w:val="0"/>
        </w:rPr>
        <w:t xml:space="preserve">Je ne permets pas au client de transformer la séance en discussion, coaching libre ou espace d’expression émotionnelle.</w:t>
      </w:r>
    </w:p>
    <w:p w:rsidR="00000000" w:rsidDel="00000000" w:rsidP="00000000" w:rsidRDefault="00000000" w:rsidRPr="00000000" w14:paraId="00000052">
      <w:pPr>
        <w:numPr>
          <w:ilvl w:val="0"/>
          <w:numId w:val="14"/>
        </w:numPr>
        <w:spacing w:after="0" w:afterAutospacing="0" w:before="0" w:beforeAutospacing="0" w:lineRule="auto"/>
        <w:ind w:left="720" w:hanging="360"/>
        <w:rPr>
          <w:rFonts w:ascii="Urbanist" w:cs="Urbanist" w:eastAsia="Urbanist" w:hAnsi="Urbanist"/>
          <w:sz w:val="20"/>
          <w:szCs w:val="20"/>
        </w:rPr>
      </w:pPr>
      <w:r w:rsidDel="00000000" w:rsidR="00000000" w:rsidRPr="00000000">
        <w:rPr>
          <w:rFonts w:ascii="Urbanist" w:cs="Urbanist" w:eastAsia="Urbanist" w:hAnsi="Urbanist"/>
          <w:sz w:val="20"/>
          <w:szCs w:val="20"/>
          <w:rtl w:val="0"/>
        </w:rPr>
        <w:t xml:space="preserve">Je n’intègre aucun agenda personnel, problématique imprévue ou demande hors cadre.</w:t>
      </w:r>
    </w:p>
    <w:p w:rsidR="00000000" w:rsidDel="00000000" w:rsidP="00000000" w:rsidRDefault="00000000" w:rsidRPr="00000000" w14:paraId="00000053">
      <w:pPr>
        <w:numPr>
          <w:ilvl w:val="0"/>
          <w:numId w:val="14"/>
        </w:numPr>
        <w:spacing w:after="240" w:before="0" w:beforeAutospacing="0" w:lineRule="auto"/>
        <w:ind w:left="720" w:hanging="360"/>
        <w:rPr>
          <w:rFonts w:ascii="Urbanist" w:cs="Urbanist" w:eastAsia="Urbanist" w:hAnsi="Urbanist"/>
          <w:sz w:val="20"/>
          <w:szCs w:val="20"/>
        </w:rPr>
      </w:pPr>
      <w:r w:rsidDel="00000000" w:rsidR="00000000" w:rsidRPr="00000000">
        <w:rPr>
          <w:rFonts w:ascii="Urbanist" w:cs="Urbanist" w:eastAsia="Urbanist" w:hAnsi="Urbanist"/>
          <w:sz w:val="20"/>
          <w:szCs w:val="20"/>
          <w:rtl w:val="0"/>
        </w:rPr>
        <w:t xml:space="preserve">Je ne réponds pas aux tentatives de négociation du contenu, du rythme ou des étapes.</w:t>
      </w:r>
    </w:p>
    <w:p w:rsidR="00000000" w:rsidDel="00000000" w:rsidP="00000000" w:rsidRDefault="00000000" w:rsidRPr="00000000" w14:paraId="00000054">
      <w:pPr>
        <w:spacing w:after="240" w:before="240" w:lineRule="auto"/>
        <w:jc w:val="center"/>
        <w:rPr>
          <w:rFonts w:ascii="Walter Turncoat" w:cs="Walter Turncoat" w:eastAsia="Walter Turncoat" w:hAnsi="Walter Turncoat"/>
          <w:b w:val="1"/>
          <w:bCs w:val="1"/>
          <w:sz w:val="34"/>
          <w:szCs w:val="34"/>
        </w:rPr>
      </w:pPr>
      <w:r w:rsidDel="00000000" w:rsidR="00000000" w:rsidRPr="00000000">
        <w:rPr>
          <w:rFonts w:ascii="Walter Turncoat" w:cs="Walter Turncoat" w:eastAsia="Walter Turncoat" w:hAnsi="Walter Turncoat"/>
          <w:b w:val="1"/>
          <w:bCs w:val="1"/>
          <w:sz w:val="34"/>
          <w:szCs w:val="34"/>
          <w:rtl w:val="0"/>
        </w:rPr>
        <w:t xml:space="preserve">🔒 Protocole strict – sans déviation</w:t>
      </w:r>
    </w:p>
    <w:p w:rsidR="00000000" w:rsidDel="00000000" w:rsidP="00000000" w:rsidRDefault="00000000" w:rsidRPr="00000000" w14:paraId="00000055">
      <w:pPr>
        <w:spacing w:after="240" w:before="240" w:lineRule="auto"/>
        <w:jc w:val="center"/>
        <w:rPr>
          <w:rFonts w:ascii="Walter Turncoat" w:cs="Walter Turncoat" w:eastAsia="Walter Turncoat" w:hAnsi="Walter Turncoat"/>
          <w:b w:val="1"/>
          <w:bCs w:val="1"/>
        </w:rPr>
      </w:pPr>
      <w:r w:rsidDel="00000000" w:rsidR="00000000" w:rsidRPr="00000000">
        <w:rPr>
          <w:rFonts w:ascii="Walter Turncoat" w:cs="Walter Turncoat" w:eastAsia="Walter Turncoat" w:hAnsi="Walter Turncoat"/>
          <w:b w:val="1"/>
          <w:bCs w:val="1"/>
          <w:rtl w:val="0"/>
        </w:rPr>
        <w:t xml:space="preserve">Cette séance n’est pas un espace de discussion ni d’exploration personnelle. Je dirige la séance du début à la fin selon un protocole précis. Votre rôle est uniquement de suivre le processus.</w:t>
      </w:r>
    </w:p>
    <w:p w:rsidR="00000000" w:rsidDel="00000000" w:rsidP="00000000" w:rsidRDefault="00000000" w:rsidRPr="00000000" w14:paraId="00000056">
      <w:pPr>
        <w:spacing w:after="240" w:before="240" w:lineRule="auto"/>
        <w:jc w:val="center"/>
        <w:rPr>
          <w:rFonts w:ascii="Walter Turncoat" w:cs="Walter Turncoat" w:eastAsia="Walter Turncoat" w:hAnsi="Walter Turncoat"/>
          <w:b w:val="1"/>
          <w:bCs w:val="1"/>
        </w:rPr>
      </w:pPr>
      <w:r w:rsidDel="00000000" w:rsidR="00000000" w:rsidRPr="00000000">
        <w:rPr>
          <w:rFonts w:ascii="Walter Turncoat" w:cs="Walter Turncoat" w:eastAsia="Walter Turncoat" w:hAnsi="Walter Turncoat"/>
          <w:b w:val="1"/>
          <w:bCs w:val="1"/>
          <w:rtl w:val="0"/>
        </w:rPr>
        <w:t xml:space="preserve">Chaque séance suit exclusivement le protocole suivant :</w:t>
      </w:r>
    </w:p>
    <w:p w:rsidR="00000000" w:rsidDel="00000000" w:rsidP="00000000" w:rsidRDefault="00000000" w:rsidRPr="00000000" w14:paraId="00000057">
      <w:pPr>
        <w:pStyle w:val="Heading3"/>
        <w:keepNext w:val="0"/>
        <w:keepLines w:val="0"/>
        <w:spacing w:before="280" w:lineRule="auto"/>
        <w:jc w:val="center"/>
        <w:rPr>
          <w:rFonts w:ascii="Walter Turncoat" w:cs="Walter Turncoat" w:eastAsia="Walter Turncoat" w:hAnsi="Walter Turncoat"/>
          <w:b w:val="1"/>
          <w:bCs w:val="1"/>
          <w:color w:val="000000"/>
          <w:sz w:val="26"/>
          <w:szCs w:val="26"/>
        </w:rPr>
      </w:pPr>
      <w:bookmarkStart w:colFirst="0" w:colLast="0" w:name="_f4opxtpn561" w:id="15"/>
      <w:bookmarkEnd w:id="15"/>
      <w:r w:rsidDel="00000000" w:rsidR="00000000" w:rsidRPr="00000000">
        <w:rPr>
          <w:rFonts w:ascii="Walter Turncoat" w:cs="Walter Turncoat" w:eastAsia="Walter Turncoat" w:hAnsi="Walter Turncoat"/>
          <w:b w:val="1"/>
          <w:bCs w:val="1"/>
          <w:color w:val="000000"/>
          <w:sz w:val="26"/>
          <w:szCs w:val="26"/>
          <w:rtl w:val="0"/>
        </w:rPr>
        <w:t xml:space="preserve">Étape 1 : Installation</w:t>
      </w:r>
    </w:p>
    <w:p w:rsidR="00000000" w:rsidDel="00000000" w:rsidP="00000000" w:rsidRDefault="00000000" w:rsidRPr="00000000" w14:paraId="00000058">
      <w:pPr>
        <w:numPr>
          <w:ilvl w:val="0"/>
          <w:numId w:val="3"/>
        </w:numPr>
        <w:spacing w:after="0" w:afterAutospacing="0" w:before="240" w:lineRule="auto"/>
        <w:ind w:left="720" w:hanging="360"/>
        <w:rPr>
          <w:rFonts w:ascii="Urbanist" w:cs="Urbanist" w:eastAsia="Urbanist" w:hAnsi="Urbanist"/>
        </w:rPr>
      </w:pPr>
      <w:r w:rsidDel="00000000" w:rsidR="00000000" w:rsidRPr="00000000">
        <w:rPr>
          <w:rFonts w:ascii="Urbanist" w:cs="Urbanist" w:eastAsia="Urbanist" w:hAnsi="Urbanist"/>
          <w:rtl w:val="0"/>
        </w:rPr>
        <w:t xml:space="preserve">Mise au calme du système nerveux</w:t>
      </w:r>
    </w:p>
    <w:p w:rsidR="00000000" w:rsidDel="00000000" w:rsidP="00000000" w:rsidRDefault="00000000" w:rsidRPr="00000000" w14:paraId="00000059">
      <w:pPr>
        <w:numPr>
          <w:ilvl w:val="0"/>
          <w:numId w:val="3"/>
        </w:numPr>
        <w:spacing w:after="0" w:afterAutospacing="0" w:before="0" w:beforeAutospacing="0" w:lineRule="auto"/>
        <w:ind w:left="720" w:hanging="360"/>
        <w:rPr>
          <w:rFonts w:ascii="Urbanist" w:cs="Urbanist" w:eastAsia="Urbanist" w:hAnsi="Urbanist"/>
        </w:rPr>
      </w:pPr>
      <w:r w:rsidDel="00000000" w:rsidR="00000000" w:rsidRPr="00000000">
        <w:rPr>
          <w:rFonts w:ascii="Urbanist" w:cs="Urbanist" w:eastAsia="Urbanist" w:hAnsi="Urbanist"/>
          <w:rtl w:val="0"/>
        </w:rPr>
        <w:t xml:space="preserve">Installation du confort physique et mental</w:t>
      </w:r>
    </w:p>
    <w:p w:rsidR="00000000" w:rsidDel="00000000" w:rsidP="00000000" w:rsidRDefault="00000000" w:rsidRPr="00000000" w14:paraId="0000005A">
      <w:pPr>
        <w:numPr>
          <w:ilvl w:val="0"/>
          <w:numId w:val="3"/>
        </w:numPr>
        <w:spacing w:after="240" w:before="0" w:beforeAutospacing="0" w:lineRule="auto"/>
        <w:ind w:left="720" w:hanging="360"/>
        <w:rPr>
          <w:rFonts w:ascii="Walter Turncoat" w:cs="Walter Turncoat" w:eastAsia="Walter Turncoat" w:hAnsi="Walter Turncoat"/>
        </w:rPr>
      </w:pPr>
      <w:r w:rsidDel="00000000" w:rsidR="00000000" w:rsidRPr="00000000">
        <w:rPr>
          <w:rFonts w:ascii="Urbanist" w:cs="Urbanist" w:eastAsia="Urbanist" w:hAnsi="Urbanist"/>
          <w:rtl w:val="0"/>
        </w:rPr>
        <w:t xml:space="preserve">Aucun échange analytique ou narratif</w:t>
      </w:r>
      <w:r w:rsidDel="00000000" w:rsidR="00000000" w:rsidRPr="00000000">
        <w:rPr>
          <w:rtl w:val="0"/>
        </w:rPr>
      </w:r>
    </w:p>
    <w:p w:rsidR="00000000" w:rsidDel="00000000" w:rsidP="00000000" w:rsidRDefault="00000000" w:rsidRPr="00000000" w14:paraId="0000005B">
      <w:pPr>
        <w:pStyle w:val="Heading3"/>
        <w:keepNext w:val="0"/>
        <w:keepLines w:val="0"/>
        <w:spacing w:before="280" w:lineRule="auto"/>
        <w:jc w:val="center"/>
        <w:rPr>
          <w:rFonts w:ascii="Walter Turncoat" w:cs="Walter Turncoat" w:eastAsia="Walter Turncoat" w:hAnsi="Walter Turncoat"/>
          <w:b w:val="1"/>
          <w:bCs w:val="1"/>
          <w:color w:val="000000"/>
          <w:sz w:val="26"/>
          <w:szCs w:val="26"/>
        </w:rPr>
      </w:pPr>
      <w:bookmarkStart w:colFirst="0" w:colLast="0" w:name="_j3yztq3bxnbw" w:id="16"/>
      <w:bookmarkEnd w:id="16"/>
      <w:r w:rsidDel="00000000" w:rsidR="00000000" w:rsidRPr="00000000">
        <w:rPr>
          <w:rFonts w:ascii="Walter Turncoat" w:cs="Walter Turncoat" w:eastAsia="Walter Turncoat" w:hAnsi="Walter Turncoat"/>
          <w:b w:val="1"/>
          <w:bCs w:val="1"/>
          <w:color w:val="000000"/>
          <w:sz w:val="26"/>
          <w:szCs w:val="26"/>
          <w:rtl w:val="0"/>
        </w:rPr>
        <w:t xml:space="preserve">Étape 2 : Lecture du script</w:t>
      </w:r>
    </w:p>
    <w:p w:rsidR="00000000" w:rsidDel="00000000" w:rsidP="00000000" w:rsidRDefault="00000000" w:rsidRPr="00000000" w14:paraId="0000005C">
      <w:pPr>
        <w:numPr>
          <w:ilvl w:val="0"/>
          <w:numId w:val="6"/>
        </w:numPr>
        <w:spacing w:after="0" w:afterAutospacing="0" w:before="240" w:lineRule="auto"/>
        <w:ind w:left="720" w:hanging="360"/>
        <w:rPr>
          <w:rFonts w:ascii="Urbanist" w:cs="Urbanist" w:eastAsia="Urbanist" w:hAnsi="Urbanist"/>
        </w:rPr>
      </w:pPr>
      <w:r w:rsidDel="00000000" w:rsidR="00000000" w:rsidRPr="00000000">
        <w:rPr>
          <w:rFonts w:ascii="Urbanist" w:cs="Urbanist" w:eastAsia="Urbanist" w:hAnsi="Urbanist"/>
          <w:rtl w:val="0"/>
        </w:rPr>
        <w:t xml:space="preserve">Lecture intégrale du script prédéfini</w:t>
      </w:r>
    </w:p>
    <w:p w:rsidR="00000000" w:rsidDel="00000000" w:rsidP="00000000" w:rsidRDefault="00000000" w:rsidRPr="00000000" w14:paraId="0000005D">
      <w:pPr>
        <w:numPr>
          <w:ilvl w:val="0"/>
          <w:numId w:val="6"/>
        </w:numPr>
        <w:spacing w:after="0" w:afterAutospacing="0" w:before="0" w:beforeAutospacing="0" w:lineRule="auto"/>
        <w:ind w:left="720" w:hanging="360"/>
        <w:rPr>
          <w:rFonts w:ascii="Urbanist" w:cs="Urbanist" w:eastAsia="Urbanist" w:hAnsi="Urbanist"/>
        </w:rPr>
      </w:pPr>
      <w:r w:rsidDel="00000000" w:rsidR="00000000" w:rsidRPr="00000000">
        <w:rPr>
          <w:rFonts w:ascii="Urbanist" w:cs="Urbanist" w:eastAsia="Urbanist" w:hAnsi="Urbanist"/>
          <w:rtl w:val="0"/>
        </w:rPr>
        <w:t xml:space="preserve">Aucune interruption</w:t>
      </w:r>
    </w:p>
    <w:p w:rsidR="00000000" w:rsidDel="00000000" w:rsidP="00000000" w:rsidRDefault="00000000" w:rsidRPr="00000000" w14:paraId="0000005E">
      <w:pPr>
        <w:numPr>
          <w:ilvl w:val="0"/>
          <w:numId w:val="6"/>
        </w:numPr>
        <w:spacing w:after="240" w:before="0" w:beforeAutospacing="0" w:lineRule="auto"/>
        <w:ind w:left="720" w:hanging="360"/>
        <w:rPr>
          <w:rFonts w:ascii="Urbanist" w:cs="Urbanist" w:eastAsia="Urbanist" w:hAnsi="Urbanist"/>
        </w:rPr>
      </w:pPr>
      <w:r w:rsidDel="00000000" w:rsidR="00000000" w:rsidRPr="00000000">
        <w:rPr>
          <w:rFonts w:ascii="Urbanist" w:cs="Urbanist" w:eastAsia="Urbanist" w:hAnsi="Urbanist"/>
          <w:rtl w:val="0"/>
        </w:rPr>
        <w:t xml:space="preserve">Aucun ajout, retrait ou adaptation en séance</w:t>
      </w:r>
    </w:p>
    <w:p w:rsidR="00000000" w:rsidDel="00000000" w:rsidP="00000000" w:rsidRDefault="00000000" w:rsidRPr="00000000" w14:paraId="0000005F">
      <w:pPr>
        <w:pStyle w:val="Heading3"/>
        <w:keepNext w:val="0"/>
        <w:keepLines w:val="0"/>
        <w:spacing w:before="280" w:lineRule="auto"/>
        <w:jc w:val="center"/>
        <w:rPr>
          <w:rFonts w:ascii="Walter Turncoat" w:cs="Walter Turncoat" w:eastAsia="Walter Turncoat" w:hAnsi="Walter Turncoat"/>
          <w:b w:val="1"/>
          <w:bCs w:val="1"/>
          <w:color w:val="000000"/>
          <w:sz w:val="26"/>
          <w:szCs w:val="26"/>
        </w:rPr>
      </w:pPr>
      <w:bookmarkStart w:colFirst="0" w:colLast="0" w:name="_lwmhskobuofk" w:id="17"/>
      <w:bookmarkEnd w:id="17"/>
      <w:r w:rsidDel="00000000" w:rsidR="00000000" w:rsidRPr="00000000">
        <w:rPr>
          <w:rFonts w:ascii="Walter Turncoat" w:cs="Walter Turncoat" w:eastAsia="Walter Turncoat" w:hAnsi="Walter Turncoat"/>
          <w:b w:val="1"/>
          <w:bCs w:val="1"/>
          <w:color w:val="000000"/>
          <w:sz w:val="26"/>
          <w:szCs w:val="26"/>
          <w:rtl w:val="0"/>
        </w:rPr>
        <w:t xml:space="preserve">Étape 3 : Remise de l’enregistrement</w:t>
      </w:r>
    </w:p>
    <w:p w:rsidR="00000000" w:rsidDel="00000000" w:rsidP="00000000" w:rsidRDefault="00000000" w:rsidRPr="00000000" w14:paraId="00000060">
      <w:pPr>
        <w:numPr>
          <w:ilvl w:val="0"/>
          <w:numId w:val="4"/>
        </w:numPr>
        <w:spacing w:after="0" w:afterAutospacing="0" w:before="240" w:lineRule="auto"/>
        <w:ind w:left="720" w:hanging="360"/>
        <w:rPr>
          <w:rFonts w:ascii="Urbanist" w:cs="Urbanist" w:eastAsia="Urbanist" w:hAnsi="Urbanist"/>
        </w:rPr>
      </w:pPr>
      <w:r w:rsidDel="00000000" w:rsidR="00000000" w:rsidRPr="00000000">
        <w:rPr>
          <w:rFonts w:ascii="Urbanist" w:cs="Urbanist" w:eastAsia="Urbanist" w:hAnsi="Urbanist"/>
          <w:rtl w:val="0"/>
        </w:rPr>
        <w:t xml:space="preserve">Transmission d’un enregistrement audio numérique</w:t>
      </w:r>
    </w:p>
    <w:p w:rsidR="00000000" w:rsidDel="00000000" w:rsidP="00000000" w:rsidRDefault="00000000" w:rsidRPr="00000000" w14:paraId="00000061">
      <w:pPr>
        <w:numPr>
          <w:ilvl w:val="0"/>
          <w:numId w:val="4"/>
        </w:numPr>
        <w:spacing w:after="0" w:afterAutospacing="0" w:before="0" w:beforeAutospacing="0" w:lineRule="auto"/>
        <w:ind w:left="720" w:hanging="360"/>
        <w:rPr>
          <w:rFonts w:ascii="Urbanist" w:cs="Urbanist" w:eastAsia="Urbanist" w:hAnsi="Urbanist"/>
        </w:rPr>
      </w:pPr>
      <w:r w:rsidDel="00000000" w:rsidR="00000000" w:rsidRPr="00000000">
        <w:rPr>
          <w:rFonts w:ascii="Urbanist" w:cs="Urbanist" w:eastAsia="Urbanist" w:hAnsi="Urbanist"/>
          <w:rtl w:val="0"/>
        </w:rPr>
        <w:t xml:space="preserve">Destiné à une utilisation autonome par le client</w:t>
      </w:r>
    </w:p>
    <w:p w:rsidR="00000000" w:rsidDel="00000000" w:rsidP="00000000" w:rsidRDefault="00000000" w:rsidRPr="00000000" w14:paraId="00000062">
      <w:pPr>
        <w:numPr>
          <w:ilvl w:val="0"/>
          <w:numId w:val="4"/>
        </w:numPr>
        <w:spacing w:after="240" w:before="0" w:beforeAutospacing="0" w:lineRule="auto"/>
        <w:ind w:left="720" w:hanging="360"/>
        <w:rPr>
          <w:rFonts w:ascii="Urbanist" w:cs="Urbanist" w:eastAsia="Urbanist" w:hAnsi="Urbanist"/>
        </w:rPr>
      </w:pPr>
      <w:r w:rsidDel="00000000" w:rsidR="00000000" w:rsidRPr="00000000">
        <w:rPr>
          <w:rFonts w:ascii="Urbanist" w:cs="Urbanist" w:eastAsia="Urbanist" w:hAnsi="Urbanist"/>
          <w:rtl w:val="0"/>
        </w:rPr>
        <w:t xml:space="preserve">Aucune séance supplémentaire ou contenu additionnel</w:t>
        <w:br w:type="textWrapping"/>
      </w:r>
    </w:p>
    <w:p w:rsidR="00000000" w:rsidDel="00000000" w:rsidP="00000000" w:rsidRDefault="00000000" w:rsidRPr="00000000" w14:paraId="00000063">
      <w:pPr>
        <w:spacing w:after="240" w:before="240" w:lineRule="auto"/>
        <w:jc w:val="center"/>
        <w:rPr>
          <w:rFonts w:ascii="Walter Turncoat" w:cs="Walter Turncoat" w:eastAsia="Walter Turncoat" w:hAnsi="Walter Turncoat"/>
          <w:b w:val="1"/>
          <w:bCs w:val="1"/>
        </w:rPr>
      </w:pPr>
      <w:r w:rsidDel="00000000" w:rsidR="00000000" w:rsidRPr="00000000">
        <w:rPr>
          <w:rFonts w:ascii="Walter Turncoat" w:cs="Walter Turncoat" w:eastAsia="Walter Turncoat" w:hAnsi="Walter Turncoat"/>
          <w:b w:val="1"/>
          <w:bCs w:val="1"/>
          <w:rtl w:val="0"/>
        </w:rPr>
        <w:t xml:space="preserve">👉 Il n’y a rien de plus.</w:t>
        <w:br w:type="textWrapping"/>
        <w:t xml:space="preserve"> 👉 Il n’y a rien en dehors de ces trois étapes.</w:t>
      </w:r>
    </w:p>
    <w:p w:rsidR="00000000" w:rsidDel="00000000" w:rsidP="00000000" w:rsidRDefault="00000000" w:rsidRPr="00000000" w14:paraId="00000064">
      <w:pPr>
        <w:spacing w:after="240" w:before="240" w:lineRule="auto"/>
        <w:jc w:val="center"/>
        <w:rPr>
          <w:rFonts w:ascii="Walter Turncoat" w:cs="Walter Turncoat" w:eastAsia="Walter Turncoat" w:hAnsi="Walter Turncoat"/>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5">
      <w:pPr>
        <w:pStyle w:val="Heading2"/>
        <w:keepNext w:val="0"/>
        <w:keepLines w:val="0"/>
        <w:spacing w:after="80" w:lineRule="auto"/>
        <w:jc w:val="center"/>
        <w:rPr>
          <w:rFonts w:ascii="Walter Turncoat" w:cs="Walter Turncoat" w:eastAsia="Walter Turncoat" w:hAnsi="Walter Turncoat"/>
          <w:b w:val="1"/>
          <w:bCs w:val="1"/>
          <w:sz w:val="34"/>
          <w:szCs w:val="34"/>
        </w:rPr>
      </w:pPr>
      <w:bookmarkStart w:colFirst="0" w:colLast="0" w:name="_6zf4ufw29azr" w:id="18"/>
      <w:bookmarkEnd w:id="18"/>
      <w:r w:rsidDel="00000000" w:rsidR="00000000" w:rsidRPr="00000000">
        <w:rPr>
          <w:rFonts w:ascii="Walter Turncoat" w:cs="Walter Turncoat" w:eastAsia="Walter Turncoat" w:hAnsi="Walter Turncoat"/>
          <w:b w:val="1"/>
          <w:bCs w:val="1"/>
          <w:sz w:val="34"/>
          <w:szCs w:val="34"/>
          <w:rtl w:val="0"/>
        </w:rPr>
        <w:t xml:space="preserve">⚠️ Cadre non négociable</w:t>
      </w:r>
    </w:p>
    <w:p w:rsidR="00000000" w:rsidDel="00000000" w:rsidP="00000000" w:rsidRDefault="00000000" w:rsidRPr="00000000" w14:paraId="00000066">
      <w:pPr>
        <w:numPr>
          <w:ilvl w:val="0"/>
          <w:numId w:val="21"/>
        </w:numPr>
        <w:spacing w:after="0" w:afterAutospacing="0" w:before="240" w:lineRule="auto"/>
        <w:ind w:left="720" w:hanging="360"/>
        <w:rPr>
          <w:rFonts w:ascii="Urbanist" w:cs="Urbanist" w:eastAsia="Urbanist" w:hAnsi="Urbanist"/>
        </w:rPr>
      </w:pPr>
      <w:r w:rsidDel="00000000" w:rsidR="00000000" w:rsidRPr="00000000">
        <w:rPr>
          <w:rFonts w:ascii="Urbanist" w:cs="Urbanist" w:eastAsia="Urbanist" w:hAnsi="Urbanist"/>
          <w:rtl w:val="0"/>
        </w:rPr>
        <w:t xml:space="preserve">Le protocole est le processus.</w:t>
      </w:r>
    </w:p>
    <w:p w:rsidR="00000000" w:rsidDel="00000000" w:rsidP="00000000" w:rsidRDefault="00000000" w:rsidRPr="00000000" w14:paraId="00000067">
      <w:pPr>
        <w:numPr>
          <w:ilvl w:val="0"/>
          <w:numId w:val="21"/>
        </w:numPr>
        <w:spacing w:after="0" w:afterAutospacing="0" w:before="0" w:beforeAutospacing="0" w:lineRule="auto"/>
        <w:ind w:left="720" w:hanging="360"/>
        <w:rPr>
          <w:rFonts w:ascii="Urbanist" w:cs="Urbanist" w:eastAsia="Urbanist" w:hAnsi="Urbanist"/>
        </w:rPr>
      </w:pPr>
      <w:r w:rsidDel="00000000" w:rsidR="00000000" w:rsidRPr="00000000">
        <w:rPr>
          <w:rFonts w:ascii="Urbanist" w:cs="Urbanist" w:eastAsia="Urbanist" w:hAnsi="Urbanist"/>
          <w:rtl w:val="0"/>
        </w:rPr>
        <w:t xml:space="preserve">Le processus est le service.</w:t>
      </w:r>
    </w:p>
    <w:p w:rsidR="00000000" w:rsidDel="00000000" w:rsidP="00000000" w:rsidRDefault="00000000" w:rsidRPr="00000000" w14:paraId="00000068">
      <w:pPr>
        <w:numPr>
          <w:ilvl w:val="0"/>
          <w:numId w:val="21"/>
        </w:numPr>
        <w:spacing w:after="240" w:before="0" w:beforeAutospacing="0" w:lineRule="auto"/>
        <w:ind w:left="720" w:hanging="360"/>
        <w:rPr>
          <w:rFonts w:ascii="Walter Turncoat" w:cs="Walter Turncoat" w:eastAsia="Walter Turncoat" w:hAnsi="Walter Turncoat"/>
          <w:b w:val="1"/>
          <w:bCs w:val="1"/>
        </w:rPr>
      </w:pPr>
      <w:r w:rsidDel="00000000" w:rsidR="00000000" w:rsidRPr="00000000">
        <w:rPr>
          <w:rFonts w:ascii="Urbanist" w:cs="Urbanist" w:eastAsia="Urbanist" w:hAnsi="Urbanist"/>
          <w:rtl w:val="0"/>
        </w:rPr>
        <w:t xml:space="preserve">Toute tentative de sortie de cadre entraîne un recentrage immédiat ou l’arrêt de la séance.</w:t>
      </w:r>
      <w:r w:rsidDel="00000000" w:rsidR="00000000" w:rsidRPr="00000000">
        <w:rPr>
          <w:rtl w:val="0"/>
        </w:rPr>
      </w:r>
    </w:p>
    <w:p w:rsidR="00000000" w:rsidDel="00000000" w:rsidP="00000000" w:rsidRDefault="00000000" w:rsidRPr="00000000" w14:paraId="00000069">
      <w:pPr>
        <w:pStyle w:val="Heading3"/>
        <w:keepNext w:val="0"/>
        <w:keepLines w:val="0"/>
        <w:spacing w:before="280" w:lineRule="auto"/>
        <w:jc w:val="center"/>
        <w:rPr>
          <w:rFonts w:ascii="Playfair Display" w:cs="Playfair Display" w:eastAsia="Playfair Display" w:hAnsi="Playfair Display"/>
          <w:b w:val="1"/>
          <w:bCs w:val="1"/>
          <w:color w:val="000000"/>
          <w:sz w:val="26"/>
          <w:szCs w:val="26"/>
        </w:rPr>
      </w:pPr>
      <w:bookmarkStart w:colFirst="0" w:colLast="0" w:name="_clqtfxqwksts" w:id="19"/>
      <w:bookmarkEnd w:id="19"/>
      <w:r w:rsidDel="00000000" w:rsidR="00000000" w:rsidRPr="00000000">
        <w:br w:type="page"/>
      </w:r>
      <w:r w:rsidDel="00000000" w:rsidR="00000000" w:rsidRPr="00000000">
        <w:rPr>
          <w:rtl w:val="0"/>
        </w:rPr>
      </w:r>
    </w:p>
    <w:p w:rsidR="00000000" w:rsidDel="00000000" w:rsidP="00000000" w:rsidRDefault="00000000" w:rsidRPr="00000000" w14:paraId="0000006A">
      <w:pPr>
        <w:pStyle w:val="Heading3"/>
        <w:keepNext w:val="0"/>
        <w:keepLines w:val="0"/>
        <w:spacing w:before="280" w:lineRule="auto"/>
        <w:jc w:val="center"/>
        <w:rPr>
          <w:rFonts w:ascii="Urbanist" w:cs="Urbanist" w:eastAsia="Urbanist" w:hAnsi="Urbanist"/>
          <w:b w:val="1"/>
          <w:bCs w:val="1"/>
          <w:color w:val="000000"/>
          <w:sz w:val="26"/>
          <w:szCs w:val="26"/>
        </w:rPr>
      </w:pPr>
      <w:bookmarkStart w:colFirst="0" w:colLast="0" w:name="_rhs1die9xd0x" w:id="20"/>
      <w:bookmarkEnd w:id="20"/>
      <w:r w:rsidDel="00000000" w:rsidR="00000000" w:rsidRPr="00000000">
        <w:rPr>
          <w:rFonts w:ascii="Urbanist" w:cs="Urbanist" w:eastAsia="Urbanist" w:hAnsi="Urbanist"/>
          <w:b w:val="1"/>
          <w:bCs w:val="1"/>
          <w:color w:val="000000"/>
          <w:sz w:val="26"/>
          <w:szCs w:val="26"/>
          <w:rtl w:val="0"/>
        </w:rPr>
        <w:t xml:space="preserve">J’ai lu, compris et accepté ce protocole, et je m’engage à en respecter strictement les limites. Je reconnais que je ne demanderai pas à Leslie Juvin-Acker, J.D., de compromettre son processus ou d’y déroger afin de répondre à mon agenda personnel.</w:t>
      </w:r>
      <w:r w:rsidDel="00000000" w:rsidR="00000000" w:rsidRPr="00000000">
        <w:rPr>
          <w:rtl w:val="0"/>
        </w:rPr>
      </w:r>
    </w:p>
    <w:p w:rsidR="00000000" w:rsidDel="00000000" w:rsidP="00000000" w:rsidRDefault="00000000" w:rsidRPr="00000000" w14:paraId="0000006B">
      <w:pPr>
        <w:pStyle w:val="Heading2"/>
        <w:keepNext w:val="0"/>
        <w:keepLines w:val="0"/>
        <w:spacing w:after="80" w:lineRule="auto"/>
        <w:jc w:val="center"/>
        <w:rPr>
          <w:rFonts w:ascii="Urbanist" w:cs="Urbanist" w:eastAsia="Urbanist" w:hAnsi="Urbanist"/>
          <w:b w:val="1"/>
          <w:bCs w:val="1"/>
          <w:sz w:val="34"/>
          <w:szCs w:val="34"/>
        </w:rPr>
      </w:pPr>
      <w:bookmarkStart w:colFirst="0" w:colLast="0" w:name="_bck336238xhw" w:id="21"/>
      <w:bookmarkEnd w:id="21"/>
      <w:r w:rsidDel="00000000" w:rsidR="00000000" w:rsidRPr="00000000">
        <w:rPr>
          <w:rFonts w:ascii="Urbanist" w:cs="Urbanist" w:eastAsia="Urbanist" w:hAnsi="Urbanist"/>
          <w:b w:val="1"/>
          <w:bCs w:val="1"/>
          <w:sz w:val="34"/>
          <w:szCs w:val="34"/>
          <w:rtl w:val="0"/>
        </w:rPr>
        <w:t xml:space="preserve">❓ FAQ – Hypnose &amp; Cadre de Pratique</w:t>
      </w:r>
    </w:p>
    <w:p w:rsidR="00000000" w:rsidDel="00000000" w:rsidP="00000000" w:rsidRDefault="00000000" w:rsidRPr="00000000" w14:paraId="0000006C">
      <w:pPr>
        <w:pStyle w:val="Heading3"/>
        <w:keepNext w:val="0"/>
        <w:keepLines w:val="0"/>
        <w:spacing w:before="280" w:lineRule="auto"/>
        <w:jc w:val="center"/>
        <w:rPr>
          <w:rFonts w:ascii="Urbanist" w:cs="Urbanist" w:eastAsia="Urbanist" w:hAnsi="Urbanist"/>
          <w:b w:val="1"/>
          <w:bCs w:val="1"/>
          <w:color w:val="000000"/>
          <w:sz w:val="26"/>
          <w:szCs w:val="26"/>
        </w:rPr>
      </w:pPr>
      <w:bookmarkStart w:colFirst="0" w:colLast="0" w:name="_tfrqi8kfrbwx" w:id="22"/>
      <w:bookmarkEnd w:id="22"/>
      <w:r w:rsidDel="00000000" w:rsidR="00000000" w:rsidRPr="00000000">
        <w:rPr>
          <w:rFonts w:ascii="Urbanist" w:cs="Urbanist" w:eastAsia="Urbanist" w:hAnsi="Urbanist"/>
          <w:b w:val="1"/>
          <w:bCs w:val="1"/>
          <w:color w:val="000000"/>
          <w:sz w:val="26"/>
          <w:szCs w:val="26"/>
          <w:rtl w:val="0"/>
        </w:rPr>
        <w:t xml:space="preserve">L’hypnose est-elle une forme de psychothérapie ?</w:t>
      </w:r>
    </w:p>
    <w:p w:rsidR="00000000" w:rsidDel="00000000" w:rsidP="00000000" w:rsidRDefault="00000000" w:rsidRPr="00000000" w14:paraId="0000006D">
      <w:pPr>
        <w:pStyle w:val="Heading3"/>
        <w:keepNext w:val="0"/>
        <w:keepLines w:val="0"/>
        <w:spacing w:after="240" w:before="240" w:lineRule="auto"/>
        <w:jc w:val="center"/>
        <w:rPr>
          <w:rFonts w:ascii="Urbanist" w:cs="Urbanist" w:eastAsia="Urbanist" w:hAnsi="Urbanist"/>
          <w:color w:val="000000"/>
          <w:sz w:val="20"/>
          <w:szCs w:val="20"/>
        </w:rPr>
      </w:pPr>
      <w:bookmarkStart w:colFirst="0" w:colLast="0" w:name="_fl03hdavltan" w:id="23"/>
      <w:bookmarkEnd w:id="23"/>
      <w:r w:rsidDel="00000000" w:rsidR="00000000" w:rsidRPr="00000000">
        <w:rPr>
          <w:rFonts w:ascii="Urbanist" w:cs="Urbanist" w:eastAsia="Urbanist" w:hAnsi="Urbanist"/>
          <w:color w:val="000000"/>
          <w:sz w:val="20"/>
          <w:szCs w:val="20"/>
          <w:rtl w:val="0"/>
        </w:rPr>
        <w:t xml:space="preserve">Non.</w:t>
        <w:br w:type="textWrapping"/>
        <w:t xml:space="preserve"> L’hypnose proposée ici n’est pas une psychothérapie, ni une psychanalyse, ni une pratique médicale ou paramédicale. Elle ne se substitue en aucun cas à un suivi psychologique, psychiatrique ou médical assuré par un professionnel de santé diplômé.</w:t>
      </w:r>
    </w:p>
    <w:p w:rsidR="00000000" w:rsidDel="00000000" w:rsidP="00000000" w:rsidRDefault="00000000" w:rsidRPr="00000000" w14:paraId="0000006E">
      <w:pPr>
        <w:pStyle w:val="Heading3"/>
        <w:keepNext w:val="0"/>
        <w:keepLines w:val="0"/>
        <w:spacing w:before="280" w:lineRule="auto"/>
        <w:jc w:val="center"/>
        <w:rPr>
          <w:rFonts w:ascii="Urbanist" w:cs="Urbanist" w:eastAsia="Urbanist" w:hAnsi="Urbanist"/>
          <w:b w:val="1"/>
          <w:bCs w:val="1"/>
          <w:color w:val="000000"/>
          <w:sz w:val="20"/>
          <w:szCs w:val="20"/>
        </w:rPr>
      </w:pPr>
      <w:bookmarkStart w:colFirst="0" w:colLast="0" w:name="_fl03hdavltan" w:id="23"/>
      <w:bookmarkEnd w:id="2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F">
      <w:pPr>
        <w:pStyle w:val="Heading3"/>
        <w:keepNext w:val="0"/>
        <w:keepLines w:val="0"/>
        <w:spacing w:before="280" w:lineRule="auto"/>
        <w:jc w:val="center"/>
        <w:rPr>
          <w:rFonts w:ascii="Urbanist" w:cs="Urbanist" w:eastAsia="Urbanist" w:hAnsi="Urbanist"/>
          <w:b w:val="1"/>
          <w:bCs w:val="1"/>
          <w:color w:val="000000"/>
          <w:sz w:val="26"/>
          <w:szCs w:val="26"/>
        </w:rPr>
      </w:pPr>
      <w:bookmarkStart w:colFirst="0" w:colLast="0" w:name="_kzn162gmobvz" w:id="24"/>
      <w:bookmarkEnd w:id="24"/>
      <w:r w:rsidDel="00000000" w:rsidR="00000000" w:rsidRPr="00000000">
        <w:rPr>
          <w:rFonts w:ascii="Urbanist" w:cs="Urbanist" w:eastAsia="Urbanist" w:hAnsi="Urbanist"/>
          <w:b w:val="1"/>
          <w:bCs w:val="1"/>
          <w:color w:val="000000"/>
          <w:sz w:val="26"/>
          <w:szCs w:val="26"/>
          <w:rtl w:val="0"/>
        </w:rPr>
        <w:t xml:space="preserve">L’hypnose inclut-elle une analyse émotionnelle ou un travail thérapeutique en profondeur ?</w:t>
      </w:r>
    </w:p>
    <w:p w:rsidR="00000000" w:rsidDel="00000000" w:rsidP="00000000" w:rsidRDefault="00000000" w:rsidRPr="00000000" w14:paraId="00000070">
      <w:pPr>
        <w:pStyle w:val="Heading3"/>
        <w:keepNext w:val="0"/>
        <w:keepLines w:val="0"/>
        <w:spacing w:after="240" w:before="240" w:lineRule="auto"/>
        <w:jc w:val="center"/>
        <w:rPr>
          <w:rFonts w:ascii="Urbanist" w:cs="Urbanist" w:eastAsia="Urbanist" w:hAnsi="Urbanist"/>
          <w:color w:val="000000"/>
          <w:sz w:val="20"/>
          <w:szCs w:val="20"/>
        </w:rPr>
      </w:pPr>
      <w:bookmarkStart w:colFirst="0" w:colLast="0" w:name="_fl03hdavltan" w:id="23"/>
      <w:bookmarkEnd w:id="23"/>
      <w:r w:rsidDel="00000000" w:rsidR="00000000" w:rsidRPr="00000000">
        <w:rPr>
          <w:rFonts w:ascii="Urbanist" w:cs="Urbanist" w:eastAsia="Urbanist" w:hAnsi="Urbanist"/>
          <w:color w:val="000000"/>
          <w:sz w:val="20"/>
          <w:szCs w:val="20"/>
          <w:rtl w:val="0"/>
        </w:rPr>
        <w:t xml:space="preserve">Non.</w:t>
        <w:br w:type="textWrapping"/>
        <w:t xml:space="preserve"> Cette pratique ne repose pas sur l’analyse des émotions, du passé ou de l’histoire personnelle du client. Elle ne vise pas à explorer, diagnostiquer ou traiter des troubles psychiques, émotionnels ou psychiatriques.</w:t>
      </w:r>
    </w:p>
    <w:p w:rsidR="00000000" w:rsidDel="00000000" w:rsidP="00000000" w:rsidRDefault="00000000" w:rsidRPr="00000000" w14:paraId="00000071">
      <w:pPr>
        <w:pStyle w:val="Heading3"/>
        <w:keepNext w:val="0"/>
        <w:keepLines w:val="0"/>
        <w:spacing w:before="280" w:lineRule="auto"/>
        <w:jc w:val="center"/>
        <w:rPr>
          <w:rFonts w:ascii="Urbanist" w:cs="Urbanist" w:eastAsia="Urbanist" w:hAnsi="Urbanist"/>
          <w:b w:val="1"/>
          <w:bCs w:val="1"/>
          <w:color w:val="000000"/>
          <w:sz w:val="20"/>
          <w:szCs w:val="20"/>
        </w:rPr>
      </w:pPr>
      <w:bookmarkStart w:colFirst="0" w:colLast="0" w:name="_fl03hdavltan" w:id="23"/>
      <w:bookmarkEnd w:id="2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2">
      <w:pPr>
        <w:pStyle w:val="Heading3"/>
        <w:keepNext w:val="0"/>
        <w:keepLines w:val="0"/>
        <w:spacing w:before="280" w:lineRule="auto"/>
        <w:jc w:val="center"/>
        <w:rPr>
          <w:rFonts w:ascii="Urbanist" w:cs="Urbanist" w:eastAsia="Urbanist" w:hAnsi="Urbanist"/>
          <w:b w:val="1"/>
          <w:bCs w:val="1"/>
          <w:color w:val="000000"/>
          <w:sz w:val="26"/>
          <w:szCs w:val="26"/>
        </w:rPr>
      </w:pPr>
      <w:bookmarkStart w:colFirst="0" w:colLast="0" w:name="_q9g3l3bqfooz" w:id="25"/>
      <w:bookmarkEnd w:id="25"/>
      <w:r w:rsidDel="00000000" w:rsidR="00000000" w:rsidRPr="00000000">
        <w:rPr>
          <w:rFonts w:ascii="Urbanist" w:cs="Urbanist" w:eastAsia="Urbanist" w:hAnsi="Urbanist"/>
          <w:b w:val="1"/>
          <w:bCs w:val="1"/>
          <w:color w:val="000000"/>
          <w:sz w:val="26"/>
          <w:szCs w:val="26"/>
          <w:rtl w:val="0"/>
        </w:rPr>
        <w:t xml:space="preserve">À quoi sert l’hypnose dans ce cadre ?</w:t>
      </w:r>
    </w:p>
    <w:p w:rsidR="00000000" w:rsidDel="00000000" w:rsidP="00000000" w:rsidRDefault="00000000" w:rsidRPr="00000000" w14:paraId="00000073">
      <w:pPr>
        <w:pStyle w:val="Heading3"/>
        <w:keepNext w:val="0"/>
        <w:keepLines w:val="0"/>
        <w:spacing w:after="240" w:before="240" w:lineRule="auto"/>
        <w:jc w:val="center"/>
        <w:rPr>
          <w:rFonts w:ascii="Urbanist" w:cs="Urbanist" w:eastAsia="Urbanist" w:hAnsi="Urbanist"/>
          <w:b w:val="1"/>
          <w:bCs w:val="1"/>
          <w:color w:val="000000"/>
          <w:sz w:val="20"/>
          <w:szCs w:val="20"/>
        </w:rPr>
      </w:pPr>
      <w:bookmarkStart w:colFirst="0" w:colLast="0" w:name="_fl03hdavltan" w:id="23"/>
      <w:bookmarkEnd w:id="23"/>
      <w:r w:rsidDel="00000000" w:rsidR="00000000" w:rsidRPr="00000000">
        <w:rPr>
          <w:rFonts w:ascii="Urbanist" w:cs="Urbanist" w:eastAsia="Urbanist" w:hAnsi="Urbanist"/>
          <w:b w:val="1"/>
          <w:bCs w:val="1"/>
          <w:color w:val="000000"/>
          <w:sz w:val="20"/>
          <w:szCs w:val="20"/>
          <w:rtl w:val="0"/>
        </w:rPr>
        <w:t xml:space="preserve">L’hypnose est utilisée comme outil de performance, d’optimisation et de mobilisation des ressources internes, notamment pour :</w:t>
      </w:r>
    </w:p>
    <w:p w:rsidR="00000000" w:rsidDel="00000000" w:rsidP="00000000" w:rsidRDefault="00000000" w:rsidRPr="00000000" w14:paraId="00000074">
      <w:pPr>
        <w:pStyle w:val="Heading3"/>
        <w:keepNext w:val="0"/>
        <w:keepLines w:val="0"/>
        <w:numPr>
          <w:ilvl w:val="0"/>
          <w:numId w:val="5"/>
        </w:numPr>
        <w:spacing w:after="0" w:afterAutospacing="0" w:before="240" w:lineRule="auto"/>
        <w:ind w:left="720" w:hanging="360"/>
        <w:rPr>
          <w:rFonts w:ascii="Urbanist" w:cs="Urbanist" w:eastAsia="Urbanist" w:hAnsi="Urbanist"/>
          <w:color w:val="000000"/>
          <w:sz w:val="20"/>
          <w:szCs w:val="20"/>
        </w:rPr>
      </w:pPr>
      <w:bookmarkStart w:colFirst="0" w:colLast="0" w:name="_fl03hdavltan" w:id="23"/>
      <w:bookmarkEnd w:id="23"/>
      <w:r w:rsidDel="00000000" w:rsidR="00000000" w:rsidRPr="00000000">
        <w:rPr>
          <w:rFonts w:ascii="Urbanist" w:cs="Urbanist" w:eastAsia="Urbanist" w:hAnsi="Urbanist"/>
          <w:color w:val="000000"/>
          <w:sz w:val="20"/>
          <w:szCs w:val="20"/>
          <w:rtl w:val="0"/>
        </w:rPr>
        <w:t xml:space="preserve">Améliorer la concentration et la clarté mentale</w:t>
      </w:r>
    </w:p>
    <w:p w:rsidR="00000000" w:rsidDel="00000000" w:rsidP="00000000" w:rsidRDefault="00000000" w:rsidRPr="00000000" w14:paraId="00000075">
      <w:pPr>
        <w:pStyle w:val="Heading3"/>
        <w:keepNext w:val="0"/>
        <w:keepLines w:val="0"/>
        <w:numPr>
          <w:ilvl w:val="0"/>
          <w:numId w:val="5"/>
        </w:numPr>
        <w:spacing w:after="0" w:afterAutospacing="0" w:before="0" w:beforeAutospacing="0" w:lineRule="auto"/>
        <w:ind w:left="720" w:hanging="360"/>
        <w:rPr>
          <w:rFonts w:ascii="Urbanist" w:cs="Urbanist" w:eastAsia="Urbanist" w:hAnsi="Urbanist"/>
          <w:color w:val="000000"/>
          <w:sz w:val="20"/>
          <w:szCs w:val="20"/>
        </w:rPr>
      </w:pPr>
      <w:bookmarkStart w:colFirst="0" w:colLast="0" w:name="_fl03hdavltan" w:id="23"/>
      <w:bookmarkEnd w:id="23"/>
      <w:r w:rsidDel="00000000" w:rsidR="00000000" w:rsidRPr="00000000">
        <w:rPr>
          <w:rFonts w:ascii="Urbanist" w:cs="Urbanist" w:eastAsia="Urbanist" w:hAnsi="Urbanist"/>
          <w:color w:val="000000"/>
          <w:sz w:val="20"/>
          <w:szCs w:val="20"/>
          <w:rtl w:val="0"/>
        </w:rPr>
        <w:t xml:space="preserve">Renforcer la confiance en soi</w:t>
      </w:r>
    </w:p>
    <w:p w:rsidR="00000000" w:rsidDel="00000000" w:rsidP="00000000" w:rsidRDefault="00000000" w:rsidRPr="00000000" w14:paraId="00000076">
      <w:pPr>
        <w:pStyle w:val="Heading3"/>
        <w:keepNext w:val="0"/>
        <w:keepLines w:val="0"/>
        <w:numPr>
          <w:ilvl w:val="0"/>
          <w:numId w:val="5"/>
        </w:numPr>
        <w:spacing w:after="0" w:afterAutospacing="0" w:before="0" w:beforeAutospacing="0" w:lineRule="auto"/>
        <w:ind w:left="720" w:hanging="360"/>
        <w:rPr>
          <w:rFonts w:ascii="Urbanist" w:cs="Urbanist" w:eastAsia="Urbanist" w:hAnsi="Urbanist"/>
          <w:color w:val="000000"/>
          <w:sz w:val="20"/>
          <w:szCs w:val="20"/>
        </w:rPr>
      </w:pPr>
      <w:bookmarkStart w:colFirst="0" w:colLast="0" w:name="_fl03hdavltan" w:id="23"/>
      <w:bookmarkEnd w:id="23"/>
      <w:r w:rsidDel="00000000" w:rsidR="00000000" w:rsidRPr="00000000">
        <w:rPr>
          <w:rFonts w:ascii="Urbanist" w:cs="Urbanist" w:eastAsia="Urbanist" w:hAnsi="Urbanist"/>
          <w:color w:val="000000"/>
          <w:sz w:val="20"/>
          <w:szCs w:val="20"/>
          <w:rtl w:val="0"/>
        </w:rPr>
        <w:t xml:space="preserve">Optimiser la prise de décision</w:t>
      </w:r>
    </w:p>
    <w:p w:rsidR="00000000" w:rsidDel="00000000" w:rsidP="00000000" w:rsidRDefault="00000000" w:rsidRPr="00000000" w14:paraId="00000077">
      <w:pPr>
        <w:pStyle w:val="Heading3"/>
        <w:keepNext w:val="0"/>
        <w:keepLines w:val="0"/>
        <w:numPr>
          <w:ilvl w:val="0"/>
          <w:numId w:val="5"/>
        </w:numPr>
        <w:spacing w:after="0" w:afterAutospacing="0" w:before="0" w:beforeAutospacing="0" w:lineRule="auto"/>
        <w:ind w:left="720" w:hanging="360"/>
        <w:rPr>
          <w:rFonts w:ascii="Urbanist" w:cs="Urbanist" w:eastAsia="Urbanist" w:hAnsi="Urbanist"/>
          <w:color w:val="000000"/>
          <w:sz w:val="20"/>
          <w:szCs w:val="20"/>
        </w:rPr>
      </w:pPr>
      <w:bookmarkStart w:colFirst="0" w:colLast="0" w:name="_fl03hdavltan" w:id="23"/>
      <w:bookmarkEnd w:id="23"/>
      <w:r w:rsidDel="00000000" w:rsidR="00000000" w:rsidRPr="00000000">
        <w:rPr>
          <w:rFonts w:ascii="Urbanist" w:cs="Urbanist" w:eastAsia="Urbanist" w:hAnsi="Urbanist"/>
          <w:color w:val="000000"/>
          <w:sz w:val="20"/>
          <w:szCs w:val="20"/>
          <w:rtl w:val="0"/>
        </w:rPr>
        <w:t xml:space="preserve">Développer la motivation et la discipline</w:t>
      </w:r>
    </w:p>
    <w:p w:rsidR="00000000" w:rsidDel="00000000" w:rsidP="00000000" w:rsidRDefault="00000000" w:rsidRPr="00000000" w14:paraId="00000078">
      <w:pPr>
        <w:pStyle w:val="Heading3"/>
        <w:keepNext w:val="0"/>
        <w:keepLines w:val="0"/>
        <w:numPr>
          <w:ilvl w:val="0"/>
          <w:numId w:val="5"/>
        </w:numPr>
        <w:spacing w:after="0" w:afterAutospacing="0" w:before="0" w:beforeAutospacing="0" w:lineRule="auto"/>
        <w:ind w:left="720" w:hanging="360"/>
        <w:rPr>
          <w:rFonts w:ascii="Urbanist" w:cs="Urbanist" w:eastAsia="Urbanist" w:hAnsi="Urbanist"/>
          <w:color w:val="000000"/>
          <w:sz w:val="20"/>
          <w:szCs w:val="20"/>
        </w:rPr>
      </w:pPr>
      <w:bookmarkStart w:colFirst="0" w:colLast="0" w:name="_fl03hdavltan" w:id="23"/>
      <w:bookmarkEnd w:id="23"/>
      <w:r w:rsidDel="00000000" w:rsidR="00000000" w:rsidRPr="00000000">
        <w:rPr>
          <w:rFonts w:ascii="Urbanist" w:cs="Urbanist" w:eastAsia="Urbanist" w:hAnsi="Urbanist"/>
          <w:color w:val="000000"/>
          <w:sz w:val="20"/>
          <w:szCs w:val="20"/>
          <w:rtl w:val="0"/>
        </w:rPr>
        <w:t xml:space="preserve">Gérer le stress de performance (prise de parole, examens, compétitions, enjeux professionnels)</w:t>
      </w:r>
    </w:p>
    <w:p w:rsidR="00000000" w:rsidDel="00000000" w:rsidP="00000000" w:rsidRDefault="00000000" w:rsidRPr="00000000" w14:paraId="00000079">
      <w:pPr>
        <w:pStyle w:val="Heading3"/>
        <w:keepNext w:val="0"/>
        <w:keepLines w:val="0"/>
        <w:numPr>
          <w:ilvl w:val="0"/>
          <w:numId w:val="5"/>
        </w:numPr>
        <w:spacing w:after="240" w:before="0" w:beforeAutospacing="0" w:lineRule="auto"/>
        <w:ind w:left="720" w:hanging="360"/>
        <w:rPr>
          <w:rFonts w:ascii="Urbanist" w:cs="Urbanist" w:eastAsia="Urbanist" w:hAnsi="Urbanist"/>
          <w:color w:val="000000"/>
          <w:sz w:val="20"/>
          <w:szCs w:val="20"/>
        </w:rPr>
      </w:pPr>
      <w:bookmarkStart w:colFirst="0" w:colLast="0" w:name="_fl03hdavltan" w:id="23"/>
      <w:bookmarkEnd w:id="23"/>
      <w:r w:rsidDel="00000000" w:rsidR="00000000" w:rsidRPr="00000000">
        <w:rPr>
          <w:rFonts w:ascii="Urbanist" w:cs="Urbanist" w:eastAsia="Urbanist" w:hAnsi="Urbanist"/>
          <w:color w:val="000000"/>
          <w:sz w:val="20"/>
          <w:szCs w:val="20"/>
          <w:rtl w:val="0"/>
        </w:rPr>
        <w:t xml:space="preserve">Installer ou renforcer des habitudes utiles à un objectif présent ou futur</w:t>
      </w:r>
    </w:p>
    <w:p w:rsidR="00000000" w:rsidDel="00000000" w:rsidP="00000000" w:rsidRDefault="00000000" w:rsidRPr="00000000" w14:paraId="0000007A">
      <w:pPr>
        <w:pStyle w:val="Heading3"/>
        <w:keepNext w:val="0"/>
        <w:keepLines w:val="0"/>
        <w:spacing w:after="240" w:before="240" w:lineRule="auto"/>
        <w:jc w:val="center"/>
        <w:rPr>
          <w:rFonts w:ascii="Urbanist" w:cs="Urbanist" w:eastAsia="Urbanist" w:hAnsi="Urbanist"/>
          <w:b w:val="1"/>
          <w:bCs w:val="1"/>
          <w:color w:val="000000"/>
          <w:sz w:val="20"/>
          <w:szCs w:val="20"/>
        </w:rPr>
      </w:pPr>
      <w:bookmarkStart w:colFirst="0" w:colLast="0" w:name="_fl03hdavltan" w:id="23"/>
      <w:bookmarkEnd w:id="23"/>
      <w:r w:rsidDel="00000000" w:rsidR="00000000" w:rsidRPr="00000000">
        <w:rPr>
          <w:rFonts w:ascii="Urbanist" w:cs="Urbanist" w:eastAsia="Urbanist" w:hAnsi="Urbanist"/>
          <w:b w:val="1"/>
          <w:bCs w:val="1"/>
          <w:color w:val="000000"/>
          <w:sz w:val="20"/>
          <w:szCs w:val="20"/>
          <w:rtl w:val="0"/>
        </w:rPr>
        <w:t xml:space="preserve">Elle est orientée vers l’action, le présent et le futur, et non vers l’analyse du passé.</w:t>
      </w:r>
    </w:p>
    <w:p w:rsidR="00000000" w:rsidDel="00000000" w:rsidP="00000000" w:rsidRDefault="00000000" w:rsidRPr="00000000" w14:paraId="0000007B">
      <w:pPr>
        <w:pStyle w:val="Heading3"/>
        <w:keepNext w:val="0"/>
        <w:keepLines w:val="0"/>
        <w:spacing w:before="280" w:lineRule="auto"/>
        <w:jc w:val="center"/>
        <w:rPr>
          <w:rFonts w:ascii="Urbanist" w:cs="Urbanist" w:eastAsia="Urbanist" w:hAnsi="Urbanist"/>
          <w:b w:val="1"/>
          <w:bCs w:val="1"/>
          <w:color w:val="000000"/>
          <w:sz w:val="20"/>
          <w:szCs w:val="20"/>
        </w:rPr>
      </w:pPr>
      <w:bookmarkStart w:colFirst="0" w:colLast="0" w:name="_fl03hdavltan" w:id="23"/>
      <w:bookmarkEnd w:id="2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C">
      <w:pPr>
        <w:pStyle w:val="Heading3"/>
        <w:keepNext w:val="0"/>
        <w:keepLines w:val="0"/>
        <w:spacing w:before="280" w:lineRule="auto"/>
        <w:jc w:val="center"/>
        <w:rPr>
          <w:rFonts w:ascii="Urbanist" w:cs="Urbanist" w:eastAsia="Urbanist" w:hAnsi="Urbanist"/>
          <w:b w:val="1"/>
          <w:bCs w:val="1"/>
          <w:color w:val="000000"/>
          <w:sz w:val="26"/>
          <w:szCs w:val="26"/>
        </w:rPr>
      </w:pPr>
      <w:bookmarkStart w:colFirst="0" w:colLast="0" w:name="_car12fsey4m3" w:id="26"/>
      <w:bookmarkEnd w:id="26"/>
      <w:r w:rsidDel="00000000" w:rsidR="00000000" w:rsidRPr="00000000">
        <w:br w:type="page"/>
      </w:r>
      <w:r w:rsidDel="00000000" w:rsidR="00000000" w:rsidRPr="00000000">
        <w:rPr>
          <w:rtl w:val="0"/>
        </w:rPr>
      </w:r>
    </w:p>
    <w:p w:rsidR="00000000" w:rsidDel="00000000" w:rsidP="00000000" w:rsidRDefault="00000000" w:rsidRPr="00000000" w14:paraId="0000007D">
      <w:pPr>
        <w:pStyle w:val="Heading3"/>
        <w:keepNext w:val="0"/>
        <w:keepLines w:val="0"/>
        <w:spacing w:before="280" w:lineRule="auto"/>
        <w:jc w:val="center"/>
        <w:rPr>
          <w:rFonts w:ascii="Urbanist" w:cs="Urbanist" w:eastAsia="Urbanist" w:hAnsi="Urbanist"/>
          <w:b w:val="1"/>
          <w:bCs w:val="1"/>
          <w:color w:val="000000"/>
          <w:sz w:val="26"/>
          <w:szCs w:val="26"/>
        </w:rPr>
      </w:pPr>
      <w:bookmarkStart w:colFirst="0" w:colLast="0" w:name="_vuxpr3lr7r9e" w:id="27"/>
      <w:bookmarkEnd w:id="27"/>
      <w:r w:rsidDel="00000000" w:rsidR="00000000" w:rsidRPr="00000000">
        <w:rPr>
          <w:rFonts w:ascii="Urbanist" w:cs="Urbanist" w:eastAsia="Urbanist" w:hAnsi="Urbanist"/>
          <w:b w:val="1"/>
          <w:bCs w:val="1"/>
          <w:color w:val="000000"/>
          <w:sz w:val="26"/>
          <w:szCs w:val="26"/>
          <w:rtl w:val="0"/>
        </w:rPr>
        <w:t xml:space="preserve">L’hypnose peut-elle aider à guérir un traumatisme, une dépression ou des blessures émotionnelles ?</w:t>
      </w:r>
    </w:p>
    <w:p w:rsidR="00000000" w:rsidDel="00000000" w:rsidP="00000000" w:rsidRDefault="00000000" w:rsidRPr="00000000" w14:paraId="0000007E">
      <w:pPr>
        <w:pStyle w:val="Heading3"/>
        <w:keepNext w:val="0"/>
        <w:keepLines w:val="0"/>
        <w:spacing w:after="240" w:before="240" w:lineRule="auto"/>
        <w:jc w:val="center"/>
        <w:rPr>
          <w:rFonts w:ascii="Urbanist" w:cs="Urbanist" w:eastAsia="Urbanist" w:hAnsi="Urbanist"/>
          <w:b w:val="1"/>
          <w:bCs w:val="1"/>
          <w:color w:val="000000"/>
          <w:sz w:val="20"/>
          <w:szCs w:val="20"/>
        </w:rPr>
      </w:pPr>
      <w:bookmarkStart w:colFirst="0" w:colLast="0" w:name="_fl03hdavltan" w:id="23"/>
      <w:bookmarkEnd w:id="23"/>
      <w:r w:rsidDel="00000000" w:rsidR="00000000" w:rsidRPr="00000000">
        <w:rPr>
          <w:rFonts w:ascii="Urbanist" w:cs="Urbanist" w:eastAsia="Urbanist" w:hAnsi="Urbanist"/>
          <w:b w:val="1"/>
          <w:bCs w:val="1"/>
          <w:color w:val="000000"/>
          <w:sz w:val="20"/>
          <w:szCs w:val="20"/>
          <w:rtl w:val="0"/>
        </w:rPr>
        <w:t xml:space="preserve">Non.</w:t>
        <w:br w:type="textWrapping"/>
        <w:t xml:space="preserve"> Cette forme d’hypnose n’est pas destinée à traiter :</w:t>
      </w:r>
    </w:p>
    <w:p w:rsidR="00000000" w:rsidDel="00000000" w:rsidP="00000000" w:rsidRDefault="00000000" w:rsidRPr="00000000" w14:paraId="0000007F">
      <w:pPr>
        <w:pStyle w:val="Heading3"/>
        <w:keepNext w:val="0"/>
        <w:keepLines w:val="0"/>
        <w:numPr>
          <w:ilvl w:val="0"/>
          <w:numId w:val="8"/>
        </w:numPr>
        <w:spacing w:after="0" w:afterAutospacing="0" w:before="240" w:lineRule="auto"/>
        <w:ind w:left="720" w:hanging="360"/>
        <w:rPr>
          <w:rFonts w:ascii="Urbanist" w:cs="Urbanist" w:eastAsia="Urbanist" w:hAnsi="Urbanist"/>
          <w:color w:val="000000"/>
          <w:sz w:val="20"/>
          <w:szCs w:val="20"/>
        </w:rPr>
      </w:pPr>
      <w:bookmarkStart w:colFirst="0" w:colLast="0" w:name="_fl03hdavltan" w:id="23"/>
      <w:bookmarkEnd w:id="23"/>
      <w:r w:rsidDel="00000000" w:rsidR="00000000" w:rsidRPr="00000000">
        <w:rPr>
          <w:rFonts w:ascii="Urbanist" w:cs="Urbanist" w:eastAsia="Urbanist" w:hAnsi="Urbanist"/>
          <w:color w:val="000000"/>
          <w:sz w:val="20"/>
          <w:szCs w:val="20"/>
          <w:rtl w:val="0"/>
        </w:rPr>
        <w:t xml:space="preserve">Les traumatismes (récents ou anciens)</w:t>
      </w:r>
    </w:p>
    <w:p w:rsidR="00000000" w:rsidDel="00000000" w:rsidP="00000000" w:rsidRDefault="00000000" w:rsidRPr="00000000" w14:paraId="00000080">
      <w:pPr>
        <w:pStyle w:val="Heading3"/>
        <w:keepNext w:val="0"/>
        <w:keepLines w:val="0"/>
        <w:numPr>
          <w:ilvl w:val="0"/>
          <w:numId w:val="8"/>
        </w:numPr>
        <w:spacing w:after="0" w:afterAutospacing="0" w:before="0" w:beforeAutospacing="0" w:lineRule="auto"/>
        <w:ind w:left="720" w:hanging="360"/>
        <w:rPr>
          <w:rFonts w:ascii="Urbanist" w:cs="Urbanist" w:eastAsia="Urbanist" w:hAnsi="Urbanist"/>
          <w:color w:val="000000"/>
          <w:sz w:val="20"/>
          <w:szCs w:val="20"/>
        </w:rPr>
      </w:pPr>
      <w:bookmarkStart w:colFirst="0" w:colLast="0" w:name="_fl03hdavltan" w:id="23"/>
      <w:bookmarkEnd w:id="23"/>
      <w:r w:rsidDel="00000000" w:rsidR="00000000" w:rsidRPr="00000000">
        <w:rPr>
          <w:rFonts w:ascii="Urbanist" w:cs="Urbanist" w:eastAsia="Urbanist" w:hAnsi="Urbanist"/>
          <w:color w:val="000000"/>
          <w:sz w:val="20"/>
          <w:szCs w:val="20"/>
          <w:rtl w:val="0"/>
        </w:rPr>
        <w:t xml:space="preserve">Les troubles anxieux ou dépressifs</w:t>
      </w:r>
    </w:p>
    <w:p w:rsidR="00000000" w:rsidDel="00000000" w:rsidP="00000000" w:rsidRDefault="00000000" w:rsidRPr="00000000" w14:paraId="00000081">
      <w:pPr>
        <w:pStyle w:val="Heading3"/>
        <w:keepNext w:val="0"/>
        <w:keepLines w:val="0"/>
        <w:numPr>
          <w:ilvl w:val="0"/>
          <w:numId w:val="8"/>
        </w:numPr>
        <w:spacing w:after="0" w:afterAutospacing="0" w:before="0" w:beforeAutospacing="0" w:lineRule="auto"/>
        <w:ind w:left="720" w:hanging="360"/>
        <w:rPr>
          <w:rFonts w:ascii="Urbanist" w:cs="Urbanist" w:eastAsia="Urbanist" w:hAnsi="Urbanist"/>
          <w:color w:val="000000"/>
          <w:sz w:val="20"/>
          <w:szCs w:val="20"/>
        </w:rPr>
      </w:pPr>
      <w:bookmarkStart w:colFirst="0" w:colLast="0" w:name="_fl03hdavltan" w:id="23"/>
      <w:bookmarkEnd w:id="23"/>
      <w:r w:rsidDel="00000000" w:rsidR="00000000" w:rsidRPr="00000000">
        <w:rPr>
          <w:rFonts w:ascii="Urbanist" w:cs="Urbanist" w:eastAsia="Urbanist" w:hAnsi="Urbanist"/>
          <w:color w:val="000000"/>
          <w:sz w:val="20"/>
          <w:szCs w:val="20"/>
          <w:rtl w:val="0"/>
        </w:rPr>
        <w:t xml:space="preserve">Les troubles du comportement</w:t>
      </w:r>
    </w:p>
    <w:p w:rsidR="00000000" w:rsidDel="00000000" w:rsidP="00000000" w:rsidRDefault="00000000" w:rsidRPr="00000000" w14:paraId="00000082">
      <w:pPr>
        <w:pStyle w:val="Heading3"/>
        <w:keepNext w:val="0"/>
        <w:keepLines w:val="0"/>
        <w:numPr>
          <w:ilvl w:val="0"/>
          <w:numId w:val="8"/>
        </w:numPr>
        <w:spacing w:after="0" w:afterAutospacing="0" w:before="0" w:beforeAutospacing="0" w:lineRule="auto"/>
        <w:ind w:left="720" w:hanging="360"/>
        <w:rPr>
          <w:rFonts w:ascii="Urbanist" w:cs="Urbanist" w:eastAsia="Urbanist" w:hAnsi="Urbanist"/>
          <w:color w:val="000000"/>
          <w:sz w:val="20"/>
          <w:szCs w:val="20"/>
        </w:rPr>
      </w:pPr>
      <w:bookmarkStart w:colFirst="0" w:colLast="0" w:name="_fl03hdavltan" w:id="23"/>
      <w:bookmarkEnd w:id="23"/>
      <w:r w:rsidDel="00000000" w:rsidR="00000000" w:rsidRPr="00000000">
        <w:rPr>
          <w:rFonts w:ascii="Urbanist" w:cs="Urbanist" w:eastAsia="Urbanist" w:hAnsi="Urbanist"/>
          <w:color w:val="000000"/>
          <w:sz w:val="20"/>
          <w:szCs w:val="20"/>
          <w:rtl w:val="0"/>
        </w:rPr>
        <w:t xml:space="preserve">Les troubles de l’humeur ou de la personnalité</w:t>
      </w:r>
    </w:p>
    <w:p w:rsidR="00000000" w:rsidDel="00000000" w:rsidP="00000000" w:rsidRDefault="00000000" w:rsidRPr="00000000" w14:paraId="00000083">
      <w:pPr>
        <w:pStyle w:val="Heading3"/>
        <w:keepNext w:val="0"/>
        <w:keepLines w:val="0"/>
        <w:numPr>
          <w:ilvl w:val="0"/>
          <w:numId w:val="8"/>
        </w:numPr>
        <w:spacing w:after="240" w:before="0" w:beforeAutospacing="0" w:lineRule="auto"/>
        <w:ind w:left="720" w:hanging="360"/>
        <w:rPr>
          <w:rFonts w:ascii="Urbanist" w:cs="Urbanist" w:eastAsia="Urbanist" w:hAnsi="Urbanist"/>
          <w:b w:val="1"/>
          <w:bCs w:val="1"/>
          <w:color w:val="000000"/>
          <w:sz w:val="20"/>
          <w:szCs w:val="20"/>
        </w:rPr>
      </w:pPr>
      <w:bookmarkStart w:colFirst="0" w:colLast="0" w:name="_fl03hdavltan" w:id="23"/>
      <w:bookmarkEnd w:id="23"/>
      <w:r w:rsidDel="00000000" w:rsidR="00000000" w:rsidRPr="00000000">
        <w:rPr>
          <w:rFonts w:ascii="Urbanist" w:cs="Urbanist" w:eastAsia="Urbanist" w:hAnsi="Urbanist"/>
          <w:color w:val="000000"/>
          <w:sz w:val="20"/>
          <w:szCs w:val="20"/>
          <w:rtl w:val="0"/>
        </w:rPr>
        <w:t xml:space="preserve">Les blessures émotionnelles profondes ou les souvenirs douloureux</w:t>
      </w:r>
      <w:r w:rsidDel="00000000" w:rsidR="00000000" w:rsidRPr="00000000">
        <w:rPr>
          <w:rtl w:val="0"/>
        </w:rPr>
      </w:r>
    </w:p>
    <w:p w:rsidR="00000000" w:rsidDel="00000000" w:rsidP="00000000" w:rsidRDefault="00000000" w:rsidRPr="00000000" w14:paraId="00000084">
      <w:pPr>
        <w:pStyle w:val="Heading3"/>
        <w:keepNext w:val="0"/>
        <w:keepLines w:val="0"/>
        <w:spacing w:after="240" w:before="240" w:lineRule="auto"/>
        <w:jc w:val="center"/>
        <w:rPr>
          <w:rFonts w:ascii="Urbanist" w:cs="Urbanist" w:eastAsia="Urbanist" w:hAnsi="Urbanist"/>
          <w:b w:val="1"/>
          <w:bCs w:val="1"/>
          <w:color w:val="000000"/>
          <w:sz w:val="20"/>
          <w:szCs w:val="20"/>
        </w:rPr>
      </w:pPr>
      <w:bookmarkStart w:colFirst="0" w:colLast="0" w:name="_fl03hdavltan" w:id="23"/>
      <w:bookmarkEnd w:id="23"/>
      <w:r w:rsidDel="00000000" w:rsidR="00000000" w:rsidRPr="00000000">
        <w:rPr>
          <w:rFonts w:ascii="Urbanist" w:cs="Urbanist" w:eastAsia="Urbanist" w:hAnsi="Urbanist"/>
          <w:b w:val="1"/>
          <w:bCs w:val="1"/>
          <w:color w:val="000000"/>
          <w:sz w:val="20"/>
          <w:szCs w:val="20"/>
          <w:rtl w:val="0"/>
        </w:rPr>
        <w:t xml:space="preserve">Ces situations relèvent exclusivement d’un accompagnement thérapeutique ou médical spécialisé.</w:t>
      </w:r>
    </w:p>
    <w:p w:rsidR="00000000" w:rsidDel="00000000" w:rsidP="00000000" w:rsidRDefault="00000000" w:rsidRPr="00000000" w14:paraId="00000085">
      <w:pPr>
        <w:pStyle w:val="Heading3"/>
        <w:keepNext w:val="0"/>
        <w:keepLines w:val="0"/>
        <w:spacing w:before="280" w:lineRule="auto"/>
        <w:jc w:val="center"/>
        <w:rPr>
          <w:rFonts w:ascii="Urbanist" w:cs="Urbanist" w:eastAsia="Urbanist" w:hAnsi="Urbanist"/>
          <w:b w:val="1"/>
          <w:bCs w:val="1"/>
          <w:color w:val="000000"/>
          <w:sz w:val="20"/>
          <w:szCs w:val="20"/>
        </w:rPr>
      </w:pPr>
      <w:bookmarkStart w:colFirst="0" w:colLast="0" w:name="_fl03hdavltan" w:id="23"/>
      <w:bookmarkEnd w:id="2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6">
      <w:pPr>
        <w:pStyle w:val="Heading3"/>
        <w:keepNext w:val="0"/>
        <w:keepLines w:val="0"/>
        <w:spacing w:before="280" w:lineRule="auto"/>
        <w:jc w:val="center"/>
        <w:rPr>
          <w:rFonts w:ascii="Urbanist" w:cs="Urbanist" w:eastAsia="Urbanist" w:hAnsi="Urbanist"/>
          <w:b w:val="1"/>
          <w:bCs w:val="1"/>
          <w:color w:val="000000"/>
          <w:sz w:val="26"/>
          <w:szCs w:val="26"/>
        </w:rPr>
      </w:pPr>
      <w:bookmarkStart w:colFirst="0" w:colLast="0" w:name="_quguhabipq8l" w:id="28"/>
      <w:bookmarkEnd w:id="28"/>
      <w:r w:rsidDel="00000000" w:rsidR="00000000" w:rsidRPr="00000000">
        <w:rPr>
          <w:rFonts w:ascii="Urbanist" w:cs="Urbanist" w:eastAsia="Urbanist" w:hAnsi="Urbanist"/>
          <w:b w:val="1"/>
          <w:bCs w:val="1"/>
          <w:color w:val="000000"/>
          <w:sz w:val="26"/>
          <w:szCs w:val="26"/>
          <w:rtl w:val="0"/>
        </w:rPr>
        <w:t xml:space="preserve">Que faire si j’ai vécu un traumatisme ou si je suis en souffrance psychologique ?</w:t>
      </w:r>
    </w:p>
    <w:p w:rsidR="00000000" w:rsidDel="00000000" w:rsidP="00000000" w:rsidRDefault="00000000" w:rsidRPr="00000000" w14:paraId="00000087">
      <w:pPr>
        <w:pStyle w:val="Heading3"/>
        <w:keepNext w:val="0"/>
        <w:keepLines w:val="0"/>
        <w:spacing w:after="240" w:before="240" w:lineRule="auto"/>
        <w:jc w:val="center"/>
        <w:rPr>
          <w:rFonts w:ascii="Urbanist" w:cs="Urbanist" w:eastAsia="Urbanist" w:hAnsi="Urbanist"/>
          <w:color w:val="000000"/>
          <w:sz w:val="20"/>
          <w:szCs w:val="20"/>
        </w:rPr>
      </w:pPr>
      <w:bookmarkStart w:colFirst="0" w:colLast="0" w:name="_fl03hdavltan" w:id="23"/>
      <w:bookmarkEnd w:id="23"/>
      <w:r w:rsidDel="00000000" w:rsidR="00000000" w:rsidRPr="00000000">
        <w:rPr>
          <w:rFonts w:ascii="Urbanist" w:cs="Urbanist" w:eastAsia="Urbanist" w:hAnsi="Urbanist"/>
          <w:color w:val="000000"/>
          <w:sz w:val="20"/>
          <w:szCs w:val="20"/>
          <w:rtl w:val="0"/>
        </w:rPr>
        <w:t xml:space="preserve">Il est fortement recommandé de consulter un psychologue, psychiatre ou professionnel de santé qualifié.</w:t>
        <w:br w:type="textWrapping"/>
        <w:t xml:space="preserve"> L’hypnose de performance ne remplace pas, et ne prétend pas remplacer, un suivi thérapeutique adapté.</w:t>
      </w:r>
    </w:p>
    <w:p w:rsidR="00000000" w:rsidDel="00000000" w:rsidP="00000000" w:rsidRDefault="00000000" w:rsidRPr="00000000" w14:paraId="00000088">
      <w:pPr>
        <w:pStyle w:val="Heading3"/>
        <w:keepNext w:val="0"/>
        <w:keepLines w:val="0"/>
        <w:spacing w:before="280" w:lineRule="auto"/>
        <w:jc w:val="center"/>
        <w:rPr>
          <w:rFonts w:ascii="Urbanist" w:cs="Urbanist" w:eastAsia="Urbanist" w:hAnsi="Urbanist"/>
          <w:b w:val="1"/>
          <w:bCs w:val="1"/>
          <w:color w:val="000000"/>
          <w:sz w:val="20"/>
          <w:szCs w:val="20"/>
        </w:rPr>
      </w:pPr>
      <w:bookmarkStart w:colFirst="0" w:colLast="0" w:name="_fl03hdavltan" w:id="23"/>
      <w:bookmarkEnd w:id="2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pStyle w:val="Heading3"/>
        <w:keepNext w:val="0"/>
        <w:keepLines w:val="0"/>
        <w:spacing w:before="280" w:lineRule="auto"/>
        <w:jc w:val="center"/>
        <w:rPr>
          <w:rFonts w:ascii="Urbanist" w:cs="Urbanist" w:eastAsia="Urbanist" w:hAnsi="Urbanist"/>
          <w:b w:val="1"/>
          <w:bCs w:val="1"/>
          <w:color w:val="000000"/>
          <w:sz w:val="26"/>
          <w:szCs w:val="26"/>
        </w:rPr>
      </w:pPr>
      <w:bookmarkStart w:colFirst="0" w:colLast="0" w:name="_im9cvibd2ns3" w:id="29"/>
      <w:bookmarkEnd w:id="29"/>
      <w:r w:rsidDel="00000000" w:rsidR="00000000" w:rsidRPr="00000000">
        <w:rPr>
          <w:rFonts w:ascii="Urbanist" w:cs="Urbanist" w:eastAsia="Urbanist" w:hAnsi="Urbanist"/>
          <w:b w:val="1"/>
          <w:bCs w:val="1"/>
          <w:color w:val="000000"/>
          <w:sz w:val="26"/>
          <w:szCs w:val="26"/>
          <w:rtl w:val="0"/>
        </w:rPr>
        <w:t xml:space="preserve">L’hypnose est-elle un acte médical ?</w:t>
      </w:r>
    </w:p>
    <w:p w:rsidR="00000000" w:rsidDel="00000000" w:rsidP="00000000" w:rsidRDefault="00000000" w:rsidRPr="00000000" w14:paraId="0000008A">
      <w:pPr>
        <w:pStyle w:val="Heading3"/>
        <w:keepNext w:val="0"/>
        <w:keepLines w:val="0"/>
        <w:spacing w:after="240" w:before="240" w:lineRule="auto"/>
        <w:jc w:val="center"/>
        <w:rPr>
          <w:rFonts w:ascii="Urbanist" w:cs="Urbanist" w:eastAsia="Urbanist" w:hAnsi="Urbanist"/>
          <w:color w:val="000000"/>
          <w:sz w:val="20"/>
          <w:szCs w:val="20"/>
        </w:rPr>
      </w:pPr>
      <w:bookmarkStart w:colFirst="0" w:colLast="0" w:name="_fl03hdavltan" w:id="23"/>
      <w:bookmarkEnd w:id="23"/>
      <w:r w:rsidDel="00000000" w:rsidR="00000000" w:rsidRPr="00000000">
        <w:rPr>
          <w:rFonts w:ascii="Urbanist" w:cs="Urbanist" w:eastAsia="Urbanist" w:hAnsi="Urbanist"/>
          <w:color w:val="000000"/>
          <w:sz w:val="20"/>
          <w:szCs w:val="20"/>
          <w:rtl w:val="0"/>
        </w:rPr>
        <w:t xml:space="preserve">Non.</w:t>
        <w:br w:type="textWrapping"/>
        <w:t xml:space="preserve"> Les séances proposées ne constituent pas un acte médical, ne posent aucun diagnostic et n’impliquent aucune prescription ou traitement.</w:t>
      </w:r>
    </w:p>
    <w:p w:rsidR="00000000" w:rsidDel="00000000" w:rsidP="00000000" w:rsidRDefault="00000000" w:rsidRPr="00000000" w14:paraId="0000008B">
      <w:pPr>
        <w:pStyle w:val="Heading3"/>
        <w:keepNext w:val="0"/>
        <w:keepLines w:val="0"/>
        <w:spacing w:before="280" w:lineRule="auto"/>
        <w:jc w:val="center"/>
        <w:rPr>
          <w:rFonts w:ascii="Urbanist" w:cs="Urbanist" w:eastAsia="Urbanist" w:hAnsi="Urbanist"/>
          <w:b w:val="1"/>
          <w:bCs w:val="1"/>
          <w:color w:val="000000"/>
          <w:sz w:val="20"/>
          <w:szCs w:val="20"/>
        </w:rPr>
      </w:pPr>
      <w:bookmarkStart w:colFirst="0" w:colLast="0" w:name="_fl03hdavltan" w:id="23"/>
      <w:bookmarkEnd w:id="2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C">
      <w:pPr>
        <w:pStyle w:val="Heading3"/>
        <w:keepNext w:val="0"/>
        <w:keepLines w:val="0"/>
        <w:spacing w:before="280" w:lineRule="auto"/>
        <w:jc w:val="center"/>
        <w:rPr>
          <w:rFonts w:ascii="Urbanist" w:cs="Urbanist" w:eastAsia="Urbanist" w:hAnsi="Urbanist"/>
          <w:b w:val="1"/>
          <w:bCs w:val="1"/>
          <w:color w:val="000000"/>
          <w:sz w:val="26"/>
          <w:szCs w:val="26"/>
        </w:rPr>
      </w:pPr>
      <w:bookmarkStart w:colFirst="0" w:colLast="0" w:name="_j1zyg42cf1k0" w:id="30"/>
      <w:bookmarkEnd w:id="30"/>
      <w:r w:rsidDel="00000000" w:rsidR="00000000" w:rsidRPr="00000000">
        <w:rPr>
          <w:rFonts w:ascii="Urbanist" w:cs="Urbanist" w:eastAsia="Urbanist" w:hAnsi="Urbanist"/>
          <w:b w:val="1"/>
          <w:bCs w:val="1"/>
          <w:color w:val="000000"/>
          <w:sz w:val="26"/>
          <w:szCs w:val="26"/>
          <w:rtl w:val="0"/>
        </w:rPr>
        <w:t xml:space="preserve">Puis-je suivre une séance d’hypnose en parallèle d’un suivi thérapeutique ?</w:t>
      </w:r>
    </w:p>
    <w:p w:rsidR="00000000" w:rsidDel="00000000" w:rsidP="00000000" w:rsidRDefault="00000000" w:rsidRPr="00000000" w14:paraId="0000008D">
      <w:pPr>
        <w:pStyle w:val="Heading3"/>
        <w:keepNext w:val="0"/>
        <w:keepLines w:val="0"/>
        <w:spacing w:after="240" w:before="240" w:lineRule="auto"/>
        <w:jc w:val="center"/>
        <w:rPr>
          <w:rFonts w:ascii="Urbanist" w:cs="Urbanist" w:eastAsia="Urbanist" w:hAnsi="Urbanist"/>
          <w:color w:val="000000"/>
          <w:sz w:val="20"/>
          <w:szCs w:val="20"/>
        </w:rPr>
      </w:pPr>
      <w:bookmarkStart w:colFirst="0" w:colLast="0" w:name="_fl03hdavltan" w:id="23"/>
      <w:bookmarkEnd w:id="23"/>
      <w:r w:rsidDel="00000000" w:rsidR="00000000" w:rsidRPr="00000000">
        <w:rPr>
          <w:rFonts w:ascii="Urbanist" w:cs="Urbanist" w:eastAsia="Urbanist" w:hAnsi="Urbanist"/>
          <w:color w:val="000000"/>
          <w:sz w:val="20"/>
          <w:szCs w:val="20"/>
          <w:rtl w:val="0"/>
        </w:rPr>
        <w:t xml:space="preserve">Oui, à condition que les objectifs soient clairement distincts, que le client soit stable, et que l’hypnose soit utilisée uniquement dans un cadre de performance, de clarté ou d’optimisation personnelle, sans interférence avec le travail thérapeutique en cours.</w:t>
      </w:r>
    </w:p>
    <w:p w:rsidR="00000000" w:rsidDel="00000000" w:rsidP="00000000" w:rsidRDefault="00000000" w:rsidRPr="00000000" w14:paraId="0000008E">
      <w:pPr>
        <w:pStyle w:val="Heading3"/>
        <w:keepNext w:val="0"/>
        <w:keepLines w:val="0"/>
        <w:spacing w:before="280" w:lineRule="auto"/>
        <w:jc w:val="center"/>
        <w:rPr>
          <w:rFonts w:ascii="Urbanist" w:cs="Urbanist" w:eastAsia="Urbanist" w:hAnsi="Urbanist"/>
          <w:b w:val="1"/>
          <w:bCs w:val="1"/>
          <w:color w:val="000000"/>
          <w:sz w:val="20"/>
          <w:szCs w:val="20"/>
        </w:rPr>
      </w:pPr>
      <w:bookmarkStart w:colFirst="0" w:colLast="0" w:name="_fl03hdavltan" w:id="23"/>
      <w:bookmarkEnd w:id="2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F">
      <w:pPr>
        <w:pStyle w:val="Heading3"/>
        <w:keepNext w:val="0"/>
        <w:keepLines w:val="0"/>
        <w:spacing w:before="280" w:lineRule="auto"/>
        <w:jc w:val="center"/>
        <w:rPr>
          <w:rFonts w:ascii="Playfair Display" w:cs="Playfair Display" w:eastAsia="Playfair Display" w:hAnsi="Playfair Display"/>
          <w:b w:val="1"/>
          <w:bCs w:val="1"/>
          <w:color w:val="000000"/>
          <w:sz w:val="26"/>
          <w:szCs w:val="26"/>
        </w:rPr>
      </w:pPr>
      <w:bookmarkStart w:colFirst="0" w:colLast="0" w:name="_3ccy2x7jrbg5" w:id="31"/>
      <w:bookmarkEnd w:id="31"/>
      <w:r w:rsidDel="00000000" w:rsidR="00000000" w:rsidRPr="00000000">
        <w:br w:type="page"/>
      </w:r>
      <w:r w:rsidDel="00000000" w:rsidR="00000000" w:rsidRPr="00000000">
        <w:rPr>
          <w:rtl w:val="0"/>
        </w:rPr>
      </w:r>
    </w:p>
    <w:p w:rsidR="00000000" w:rsidDel="00000000" w:rsidP="00000000" w:rsidRDefault="00000000" w:rsidRPr="00000000" w14:paraId="00000090">
      <w:pPr>
        <w:pStyle w:val="Heading3"/>
        <w:keepNext w:val="0"/>
        <w:keepLines w:val="0"/>
        <w:spacing w:before="280" w:lineRule="auto"/>
        <w:jc w:val="center"/>
        <w:rPr>
          <w:rFonts w:ascii="Urbanist" w:cs="Urbanist" w:eastAsia="Urbanist" w:hAnsi="Urbanist"/>
          <w:b w:val="1"/>
          <w:bCs w:val="1"/>
          <w:color w:val="000000"/>
          <w:sz w:val="26"/>
          <w:szCs w:val="26"/>
        </w:rPr>
      </w:pPr>
      <w:bookmarkStart w:colFirst="0" w:colLast="0" w:name="_7yyj16anzyto" w:id="32"/>
      <w:bookmarkEnd w:id="32"/>
      <w:r w:rsidDel="00000000" w:rsidR="00000000" w:rsidRPr="00000000">
        <w:rPr>
          <w:rFonts w:ascii="Urbanist" w:cs="Urbanist" w:eastAsia="Urbanist" w:hAnsi="Urbanist"/>
          <w:b w:val="1"/>
          <w:bCs w:val="1"/>
          <w:color w:val="000000"/>
          <w:sz w:val="26"/>
          <w:szCs w:val="26"/>
          <w:rtl w:val="0"/>
        </w:rPr>
        <w:t xml:space="preserve">En résumé</w:t>
      </w:r>
    </w:p>
    <w:p w:rsidR="00000000" w:rsidDel="00000000" w:rsidP="00000000" w:rsidRDefault="00000000" w:rsidRPr="00000000" w14:paraId="00000091">
      <w:pPr>
        <w:pStyle w:val="Heading3"/>
        <w:keepNext w:val="0"/>
        <w:keepLines w:val="0"/>
        <w:numPr>
          <w:ilvl w:val="0"/>
          <w:numId w:val="12"/>
        </w:numPr>
        <w:spacing w:after="0" w:afterAutospacing="0" w:before="240" w:lineRule="auto"/>
        <w:ind w:left="720" w:hanging="360"/>
        <w:rPr>
          <w:rFonts w:ascii="Urbanist" w:cs="Urbanist" w:eastAsia="Urbanist" w:hAnsi="Urbanist"/>
          <w:color w:val="000000"/>
          <w:sz w:val="20"/>
          <w:szCs w:val="20"/>
        </w:rPr>
      </w:pPr>
      <w:bookmarkStart w:colFirst="0" w:colLast="0" w:name="_fl03hdavltan" w:id="23"/>
      <w:bookmarkEnd w:id="23"/>
      <w:r w:rsidDel="00000000" w:rsidR="00000000" w:rsidRPr="00000000">
        <w:rPr>
          <w:rFonts w:ascii="Urbanist" w:cs="Urbanist" w:eastAsia="Urbanist" w:hAnsi="Urbanist"/>
          <w:color w:val="000000"/>
          <w:sz w:val="20"/>
          <w:szCs w:val="20"/>
          <w:rtl w:val="0"/>
        </w:rPr>
        <w:t xml:space="preserve">✔ Hypnose = outil de performance et de développement des ressources</w:t>
      </w:r>
    </w:p>
    <w:p w:rsidR="00000000" w:rsidDel="00000000" w:rsidP="00000000" w:rsidRDefault="00000000" w:rsidRPr="00000000" w14:paraId="00000092">
      <w:pPr>
        <w:pStyle w:val="Heading3"/>
        <w:keepNext w:val="0"/>
        <w:keepLines w:val="0"/>
        <w:numPr>
          <w:ilvl w:val="0"/>
          <w:numId w:val="12"/>
        </w:numPr>
        <w:spacing w:after="0" w:afterAutospacing="0" w:before="0" w:beforeAutospacing="0" w:lineRule="auto"/>
        <w:ind w:left="720" w:hanging="360"/>
        <w:rPr>
          <w:rFonts w:ascii="Urbanist" w:cs="Urbanist" w:eastAsia="Urbanist" w:hAnsi="Urbanist"/>
          <w:color w:val="000000"/>
          <w:sz w:val="20"/>
          <w:szCs w:val="20"/>
        </w:rPr>
      </w:pPr>
      <w:bookmarkStart w:colFirst="0" w:colLast="0" w:name="_fl03hdavltan" w:id="23"/>
      <w:bookmarkEnd w:id="23"/>
      <w:r w:rsidDel="00000000" w:rsidR="00000000" w:rsidRPr="00000000">
        <w:rPr>
          <w:rFonts w:ascii="Urbanist" w:cs="Urbanist" w:eastAsia="Urbanist" w:hAnsi="Urbanist"/>
          <w:color w:val="000000"/>
          <w:sz w:val="20"/>
          <w:szCs w:val="20"/>
          <w:rtl w:val="0"/>
        </w:rPr>
        <w:t xml:space="preserve">✘ Hypnose ≠ psychothérapie, analyse émotionnelle, soin du passé</w:t>
      </w:r>
    </w:p>
    <w:p w:rsidR="00000000" w:rsidDel="00000000" w:rsidP="00000000" w:rsidRDefault="00000000" w:rsidRPr="00000000" w14:paraId="00000093">
      <w:pPr>
        <w:pStyle w:val="Heading3"/>
        <w:keepNext w:val="0"/>
        <w:keepLines w:val="0"/>
        <w:numPr>
          <w:ilvl w:val="0"/>
          <w:numId w:val="12"/>
        </w:numPr>
        <w:spacing w:after="0" w:afterAutospacing="0" w:before="0" w:beforeAutospacing="0" w:lineRule="auto"/>
        <w:ind w:left="720" w:hanging="360"/>
        <w:rPr>
          <w:rFonts w:ascii="Urbanist" w:cs="Urbanist" w:eastAsia="Urbanist" w:hAnsi="Urbanist"/>
          <w:color w:val="000000"/>
          <w:sz w:val="20"/>
          <w:szCs w:val="20"/>
        </w:rPr>
      </w:pPr>
      <w:bookmarkStart w:colFirst="0" w:colLast="0" w:name="_fl03hdavltan" w:id="23"/>
      <w:bookmarkEnd w:id="23"/>
      <w:r w:rsidDel="00000000" w:rsidR="00000000" w:rsidRPr="00000000">
        <w:rPr>
          <w:rFonts w:ascii="Urbanist" w:cs="Urbanist" w:eastAsia="Urbanist" w:hAnsi="Urbanist"/>
          <w:color w:val="000000"/>
          <w:sz w:val="20"/>
          <w:szCs w:val="20"/>
          <w:rtl w:val="0"/>
        </w:rPr>
        <w:t xml:space="preserve">✘ Hypnose ≠ traitement des traumatismes ou troubles psychiques</w:t>
      </w:r>
    </w:p>
    <w:p w:rsidR="00000000" w:rsidDel="00000000" w:rsidP="00000000" w:rsidRDefault="00000000" w:rsidRPr="00000000" w14:paraId="00000094">
      <w:pPr>
        <w:pStyle w:val="Heading3"/>
        <w:keepNext w:val="0"/>
        <w:keepLines w:val="0"/>
        <w:numPr>
          <w:ilvl w:val="0"/>
          <w:numId w:val="12"/>
        </w:numPr>
        <w:spacing w:after="240" w:before="0" w:beforeAutospacing="0" w:lineRule="auto"/>
        <w:ind w:left="720" w:hanging="360"/>
        <w:rPr>
          <w:rFonts w:ascii="Urbanist" w:cs="Urbanist" w:eastAsia="Urbanist" w:hAnsi="Urbanist"/>
          <w:color w:val="000000"/>
          <w:sz w:val="20"/>
          <w:szCs w:val="20"/>
        </w:rPr>
      </w:pPr>
      <w:bookmarkStart w:colFirst="0" w:colLast="0" w:name="_nk0fg0ms8req" w:id="33"/>
      <w:bookmarkEnd w:id="33"/>
      <w:r w:rsidDel="00000000" w:rsidR="00000000" w:rsidRPr="00000000">
        <w:rPr>
          <w:rFonts w:ascii="Urbanist" w:cs="Urbanist" w:eastAsia="Urbanist" w:hAnsi="Urbanist"/>
          <w:color w:val="000000"/>
          <w:sz w:val="20"/>
          <w:szCs w:val="20"/>
          <w:rtl w:val="0"/>
        </w:rPr>
        <w:t xml:space="preserve">✔ Orientation : présent, futur, objectifs concrets</w:t>
      </w:r>
    </w:p>
    <w:p w:rsidR="00000000" w:rsidDel="00000000" w:rsidP="00000000" w:rsidRDefault="00000000" w:rsidRPr="00000000" w14:paraId="00000095">
      <w:pPr>
        <w:pStyle w:val="Heading3"/>
        <w:keepNext w:val="0"/>
        <w:keepLines w:val="0"/>
        <w:spacing w:before="280" w:lineRule="auto"/>
        <w:jc w:val="center"/>
        <w:rPr>
          <w:rFonts w:ascii="Urbanist" w:cs="Urbanist" w:eastAsia="Urbanist" w:hAnsi="Urbanist"/>
          <w:b w:val="1"/>
          <w:bCs w:val="1"/>
          <w:color w:val="000000"/>
          <w:sz w:val="20"/>
          <w:szCs w:val="20"/>
        </w:rPr>
      </w:pPr>
      <w:bookmarkStart w:colFirst="0" w:colLast="0" w:name="_60bwz474nhor" w:id="34"/>
      <w:bookmarkEnd w:id="34"/>
      <w:r w:rsidDel="00000000" w:rsidR="00000000" w:rsidRPr="00000000">
        <w:rPr>
          <w:rFonts w:ascii="Urbanist" w:cs="Urbanist" w:eastAsia="Urbanist" w:hAnsi="Urbanist"/>
          <w:b w:val="1"/>
          <w:bCs w:val="1"/>
          <w:color w:val="000000"/>
          <w:sz w:val="20"/>
          <w:szCs w:val="20"/>
          <w:rtl w:val="0"/>
        </w:rPr>
        <w:t xml:space="preserve">Disclaimer – Hypnose de performance</w:t>
      </w:r>
    </w:p>
    <w:p w:rsidR="00000000" w:rsidDel="00000000" w:rsidP="00000000" w:rsidRDefault="00000000" w:rsidRPr="00000000" w14:paraId="00000096">
      <w:pPr>
        <w:pStyle w:val="Heading3"/>
        <w:keepNext w:val="0"/>
        <w:keepLines w:val="0"/>
        <w:spacing w:after="240" w:before="240" w:lineRule="auto"/>
        <w:rPr>
          <w:rFonts w:ascii="Urbanist" w:cs="Urbanist" w:eastAsia="Urbanist" w:hAnsi="Urbanist"/>
          <w:color w:val="000000"/>
          <w:sz w:val="20"/>
          <w:szCs w:val="20"/>
        </w:rPr>
      </w:pPr>
      <w:bookmarkStart w:colFirst="0" w:colLast="0" w:name="_eu6uyoe50jo7" w:id="35"/>
      <w:bookmarkEnd w:id="35"/>
      <w:r w:rsidDel="00000000" w:rsidR="00000000" w:rsidRPr="00000000">
        <w:rPr>
          <w:rFonts w:ascii="Urbanist" w:cs="Urbanist" w:eastAsia="Urbanist" w:hAnsi="Urbanist"/>
          <w:color w:val="000000"/>
          <w:sz w:val="20"/>
          <w:szCs w:val="20"/>
          <w:rtl w:val="0"/>
        </w:rPr>
        <w:t xml:space="preserve">L’hypnose proposée n’est ni un acte médical ni une psychothérapie.  Conformément au droit français, les séances d’hypnose relèvent d’un accompagnement non médical, orienté vers la performance, la clarté mentale et l’optimisation des ressources personnelles.</w:t>
      </w:r>
    </w:p>
    <w:p w:rsidR="00000000" w:rsidDel="00000000" w:rsidP="00000000" w:rsidRDefault="00000000" w:rsidRPr="00000000" w14:paraId="00000097">
      <w:pPr>
        <w:pStyle w:val="Heading3"/>
        <w:keepNext w:val="0"/>
        <w:keepLines w:val="0"/>
        <w:spacing w:after="240" w:before="240" w:lineRule="auto"/>
        <w:rPr>
          <w:rFonts w:ascii="Urbanist" w:cs="Urbanist" w:eastAsia="Urbanist" w:hAnsi="Urbanist"/>
          <w:color w:val="000000"/>
          <w:sz w:val="20"/>
          <w:szCs w:val="20"/>
        </w:rPr>
      </w:pPr>
      <w:bookmarkStart w:colFirst="0" w:colLast="0" w:name="_eu6uyoe50jo7" w:id="35"/>
      <w:bookmarkEnd w:id="35"/>
      <w:r w:rsidDel="00000000" w:rsidR="00000000" w:rsidRPr="00000000">
        <w:rPr>
          <w:rFonts w:ascii="Urbanist" w:cs="Urbanist" w:eastAsia="Urbanist" w:hAnsi="Urbanist"/>
          <w:color w:val="000000"/>
          <w:sz w:val="20"/>
          <w:szCs w:val="20"/>
          <w:rtl w:val="0"/>
        </w:rPr>
        <w:t xml:space="preserve">Cette pratique :</w:t>
      </w:r>
    </w:p>
    <w:p w:rsidR="00000000" w:rsidDel="00000000" w:rsidP="00000000" w:rsidRDefault="00000000" w:rsidRPr="00000000" w14:paraId="00000098">
      <w:pPr>
        <w:pStyle w:val="Heading3"/>
        <w:keepNext w:val="0"/>
        <w:keepLines w:val="0"/>
        <w:numPr>
          <w:ilvl w:val="0"/>
          <w:numId w:val="17"/>
        </w:numPr>
        <w:spacing w:after="0" w:afterAutospacing="0" w:before="240" w:lineRule="auto"/>
        <w:ind w:left="720" w:hanging="360"/>
        <w:rPr>
          <w:rFonts w:ascii="Urbanist" w:cs="Urbanist" w:eastAsia="Urbanist" w:hAnsi="Urbanist"/>
          <w:color w:val="000000"/>
          <w:sz w:val="20"/>
          <w:szCs w:val="20"/>
        </w:rPr>
      </w:pPr>
      <w:bookmarkStart w:colFirst="0" w:colLast="0" w:name="_eu6uyoe50jo7" w:id="35"/>
      <w:bookmarkEnd w:id="35"/>
      <w:r w:rsidDel="00000000" w:rsidR="00000000" w:rsidRPr="00000000">
        <w:rPr>
          <w:rFonts w:ascii="Urbanist" w:cs="Urbanist" w:eastAsia="Urbanist" w:hAnsi="Urbanist"/>
          <w:color w:val="000000"/>
          <w:sz w:val="20"/>
          <w:szCs w:val="20"/>
          <w:rtl w:val="0"/>
        </w:rPr>
        <w:t xml:space="preserve">ne constitue pas une psychothérapie,</w:t>
      </w:r>
    </w:p>
    <w:p w:rsidR="00000000" w:rsidDel="00000000" w:rsidP="00000000" w:rsidRDefault="00000000" w:rsidRPr="00000000" w14:paraId="00000099">
      <w:pPr>
        <w:pStyle w:val="Heading3"/>
        <w:keepNext w:val="0"/>
        <w:keepLines w:val="0"/>
        <w:numPr>
          <w:ilvl w:val="0"/>
          <w:numId w:val="17"/>
        </w:numPr>
        <w:spacing w:after="0" w:afterAutospacing="0" w:before="0" w:beforeAutospacing="0" w:lineRule="auto"/>
        <w:ind w:left="720" w:hanging="360"/>
        <w:rPr>
          <w:rFonts w:ascii="Urbanist" w:cs="Urbanist" w:eastAsia="Urbanist" w:hAnsi="Urbanist"/>
          <w:color w:val="000000"/>
          <w:sz w:val="20"/>
          <w:szCs w:val="20"/>
        </w:rPr>
      </w:pPr>
      <w:bookmarkStart w:colFirst="0" w:colLast="0" w:name="_eu6uyoe50jo7" w:id="35"/>
      <w:bookmarkEnd w:id="35"/>
      <w:r w:rsidDel="00000000" w:rsidR="00000000" w:rsidRPr="00000000">
        <w:rPr>
          <w:rFonts w:ascii="Urbanist" w:cs="Urbanist" w:eastAsia="Urbanist" w:hAnsi="Urbanist"/>
          <w:color w:val="000000"/>
          <w:sz w:val="20"/>
          <w:szCs w:val="20"/>
          <w:rtl w:val="0"/>
        </w:rPr>
        <w:t xml:space="preserve">ne repose pas sur une analyse psychologique ou émotionnelle,</w:t>
      </w:r>
    </w:p>
    <w:p w:rsidR="00000000" w:rsidDel="00000000" w:rsidP="00000000" w:rsidRDefault="00000000" w:rsidRPr="00000000" w14:paraId="0000009A">
      <w:pPr>
        <w:pStyle w:val="Heading3"/>
        <w:keepNext w:val="0"/>
        <w:keepLines w:val="0"/>
        <w:numPr>
          <w:ilvl w:val="0"/>
          <w:numId w:val="17"/>
        </w:numPr>
        <w:spacing w:after="0" w:afterAutospacing="0" w:before="0" w:beforeAutospacing="0" w:lineRule="auto"/>
        <w:ind w:left="720" w:hanging="360"/>
        <w:rPr>
          <w:rFonts w:ascii="Urbanist" w:cs="Urbanist" w:eastAsia="Urbanist" w:hAnsi="Urbanist"/>
          <w:color w:val="000000"/>
          <w:sz w:val="20"/>
          <w:szCs w:val="20"/>
        </w:rPr>
      </w:pPr>
      <w:bookmarkStart w:colFirst="0" w:colLast="0" w:name="_eu6uyoe50jo7" w:id="35"/>
      <w:bookmarkEnd w:id="35"/>
      <w:r w:rsidDel="00000000" w:rsidR="00000000" w:rsidRPr="00000000">
        <w:rPr>
          <w:rFonts w:ascii="Urbanist" w:cs="Urbanist" w:eastAsia="Urbanist" w:hAnsi="Urbanist"/>
          <w:color w:val="000000"/>
          <w:sz w:val="20"/>
          <w:szCs w:val="20"/>
          <w:rtl w:val="0"/>
        </w:rPr>
        <w:t xml:space="preserve">ne pose aucun diagnostic,</w:t>
      </w:r>
    </w:p>
    <w:p w:rsidR="00000000" w:rsidDel="00000000" w:rsidP="00000000" w:rsidRDefault="00000000" w:rsidRPr="00000000" w14:paraId="0000009B">
      <w:pPr>
        <w:pStyle w:val="Heading3"/>
        <w:keepNext w:val="0"/>
        <w:keepLines w:val="0"/>
        <w:numPr>
          <w:ilvl w:val="0"/>
          <w:numId w:val="17"/>
        </w:numPr>
        <w:spacing w:after="0" w:afterAutospacing="0" w:before="0" w:beforeAutospacing="0" w:lineRule="auto"/>
        <w:ind w:left="720" w:hanging="360"/>
        <w:rPr>
          <w:rFonts w:ascii="Urbanist" w:cs="Urbanist" w:eastAsia="Urbanist" w:hAnsi="Urbanist"/>
          <w:color w:val="000000"/>
          <w:sz w:val="20"/>
          <w:szCs w:val="20"/>
        </w:rPr>
      </w:pPr>
      <w:bookmarkStart w:colFirst="0" w:colLast="0" w:name="_eu6uyoe50jo7" w:id="35"/>
      <w:bookmarkEnd w:id="35"/>
      <w:r w:rsidDel="00000000" w:rsidR="00000000" w:rsidRPr="00000000">
        <w:rPr>
          <w:rFonts w:ascii="Urbanist" w:cs="Urbanist" w:eastAsia="Urbanist" w:hAnsi="Urbanist"/>
          <w:color w:val="000000"/>
          <w:sz w:val="20"/>
          <w:szCs w:val="20"/>
          <w:rtl w:val="0"/>
        </w:rPr>
        <w:t xml:space="preserve">ne prescrit aucun traitement,</w:t>
      </w:r>
    </w:p>
    <w:p w:rsidR="00000000" w:rsidDel="00000000" w:rsidP="00000000" w:rsidRDefault="00000000" w:rsidRPr="00000000" w14:paraId="0000009C">
      <w:pPr>
        <w:pStyle w:val="Heading3"/>
        <w:keepNext w:val="0"/>
        <w:keepLines w:val="0"/>
        <w:numPr>
          <w:ilvl w:val="0"/>
          <w:numId w:val="17"/>
        </w:numPr>
        <w:spacing w:after="240" w:before="0" w:beforeAutospacing="0" w:lineRule="auto"/>
        <w:ind w:left="720" w:hanging="360"/>
        <w:rPr>
          <w:rFonts w:ascii="Urbanist" w:cs="Urbanist" w:eastAsia="Urbanist" w:hAnsi="Urbanist"/>
          <w:color w:val="000000"/>
          <w:sz w:val="20"/>
          <w:szCs w:val="20"/>
        </w:rPr>
      </w:pPr>
      <w:bookmarkStart w:colFirst="0" w:colLast="0" w:name="_eu6uyoe50jo7" w:id="35"/>
      <w:bookmarkEnd w:id="35"/>
      <w:r w:rsidDel="00000000" w:rsidR="00000000" w:rsidRPr="00000000">
        <w:rPr>
          <w:rFonts w:ascii="Urbanist" w:cs="Urbanist" w:eastAsia="Urbanist" w:hAnsi="Urbanist"/>
          <w:color w:val="000000"/>
          <w:sz w:val="20"/>
          <w:szCs w:val="20"/>
          <w:rtl w:val="0"/>
        </w:rPr>
        <w:t xml:space="preserve">ne se substitue en aucun cas à un suivi médical ou psychologique.</w:t>
      </w:r>
    </w:p>
    <w:p w:rsidR="00000000" w:rsidDel="00000000" w:rsidP="00000000" w:rsidRDefault="00000000" w:rsidRPr="00000000" w14:paraId="0000009D">
      <w:pPr>
        <w:pStyle w:val="Heading3"/>
        <w:keepNext w:val="0"/>
        <w:keepLines w:val="0"/>
        <w:spacing w:before="280" w:lineRule="auto"/>
        <w:rPr>
          <w:rFonts w:ascii="Urbanist" w:cs="Urbanist" w:eastAsia="Urbanist" w:hAnsi="Urbanist"/>
          <w:color w:val="000000"/>
          <w:sz w:val="20"/>
          <w:szCs w:val="20"/>
        </w:rPr>
      </w:pPr>
      <w:bookmarkStart w:colFirst="0" w:colLast="0" w:name="_rnouzwxikccu" w:id="36"/>
      <w:bookmarkEnd w:id="36"/>
      <w:r w:rsidDel="00000000" w:rsidR="00000000" w:rsidRPr="00000000">
        <w:rPr>
          <w:rFonts w:ascii="Urbanist" w:cs="Urbanist" w:eastAsia="Urbanist" w:hAnsi="Urbanist"/>
          <w:color w:val="000000"/>
          <w:sz w:val="20"/>
          <w:szCs w:val="20"/>
          <w:rtl w:val="0"/>
        </w:rPr>
        <w:t xml:space="preserve">Objectif des séances</w:t>
      </w:r>
    </w:p>
    <w:p w:rsidR="00000000" w:rsidDel="00000000" w:rsidP="00000000" w:rsidRDefault="00000000" w:rsidRPr="00000000" w14:paraId="0000009E">
      <w:pPr>
        <w:pStyle w:val="Heading3"/>
        <w:keepNext w:val="0"/>
        <w:keepLines w:val="0"/>
        <w:spacing w:after="240" w:before="240" w:lineRule="auto"/>
        <w:rPr>
          <w:rFonts w:ascii="Urbanist" w:cs="Urbanist" w:eastAsia="Urbanist" w:hAnsi="Urbanist"/>
          <w:color w:val="000000"/>
          <w:sz w:val="20"/>
          <w:szCs w:val="20"/>
        </w:rPr>
      </w:pPr>
      <w:bookmarkStart w:colFirst="0" w:colLast="0" w:name="_eu6uyoe50jo7" w:id="35"/>
      <w:bookmarkEnd w:id="35"/>
      <w:r w:rsidDel="00000000" w:rsidR="00000000" w:rsidRPr="00000000">
        <w:rPr>
          <w:rFonts w:ascii="Urbanist" w:cs="Urbanist" w:eastAsia="Urbanist" w:hAnsi="Urbanist"/>
          <w:color w:val="000000"/>
          <w:sz w:val="20"/>
          <w:szCs w:val="20"/>
          <w:rtl w:val="0"/>
        </w:rPr>
        <w:t xml:space="preserve">L’hypnose est utilisée exclusivement dans un cadre de performance et de développement personnel, notamment pour :</w:t>
      </w:r>
    </w:p>
    <w:p w:rsidR="00000000" w:rsidDel="00000000" w:rsidP="00000000" w:rsidRDefault="00000000" w:rsidRPr="00000000" w14:paraId="0000009F">
      <w:pPr>
        <w:pStyle w:val="Heading3"/>
        <w:keepNext w:val="0"/>
        <w:keepLines w:val="0"/>
        <w:numPr>
          <w:ilvl w:val="0"/>
          <w:numId w:val="13"/>
        </w:numPr>
        <w:spacing w:after="0" w:afterAutospacing="0" w:before="240" w:lineRule="auto"/>
        <w:ind w:left="720" w:hanging="360"/>
        <w:rPr>
          <w:rFonts w:ascii="Urbanist" w:cs="Urbanist" w:eastAsia="Urbanist" w:hAnsi="Urbanist"/>
          <w:color w:val="000000"/>
          <w:sz w:val="20"/>
          <w:szCs w:val="20"/>
        </w:rPr>
      </w:pPr>
      <w:bookmarkStart w:colFirst="0" w:colLast="0" w:name="_eu6uyoe50jo7" w:id="35"/>
      <w:bookmarkEnd w:id="35"/>
      <w:r w:rsidDel="00000000" w:rsidR="00000000" w:rsidRPr="00000000">
        <w:rPr>
          <w:rFonts w:ascii="Urbanist" w:cs="Urbanist" w:eastAsia="Urbanist" w:hAnsi="Urbanist"/>
          <w:color w:val="000000"/>
          <w:sz w:val="20"/>
          <w:szCs w:val="20"/>
          <w:rtl w:val="0"/>
        </w:rPr>
        <w:t xml:space="preserve">la concentration,</w:t>
      </w:r>
    </w:p>
    <w:p w:rsidR="00000000" w:rsidDel="00000000" w:rsidP="00000000" w:rsidRDefault="00000000" w:rsidRPr="00000000" w14:paraId="000000A0">
      <w:pPr>
        <w:pStyle w:val="Heading3"/>
        <w:keepNext w:val="0"/>
        <w:keepLines w:val="0"/>
        <w:numPr>
          <w:ilvl w:val="0"/>
          <w:numId w:val="13"/>
        </w:numPr>
        <w:spacing w:after="0" w:afterAutospacing="0" w:before="0" w:beforeAutospacing="0" w:lineRule="auto"/>
        <w:ind w:left="720" w:hanging="360"/>
        <w:rPr>
          <w:rFonts w:ascii="Urbanist" w:cs="Urbanist" w:eastAsia="Urbanist" w:hAnsi="Urbanist"/>
          <w:color w:val="000000"/>
          <w:sz w:val="20"/>
          <w:szCs w:val="20"/>
        </w:rPr>
      </w:pPr>
      <w:bookmarkStart w:colFirst="0" w:colLast="0" w:name="_eu6uyoe50jo7" w:id="35"/>
      <w:bookmarkEnd w:id="35"/>
      <w:r w:rsidDel="00000000" w:rsidR="00000000" w:rsidRPr="00000000">
        <w:rPr>
          <w:rFonts w:ascii="Urbanist" w:cs="Urbanist" w:eastAsia="Urbanist" w:hAnsi="Urbanist"/>
          <w:color w:val="000000"/>
          <w:sz w:val="20"/>
          <w:szCs w:val="20"/>
          <w:rtl w:val="0"/>
        </w:rPr>
        <w:t xml:space="preserve">la confiance en soi,</w:t>
      </w:r>
    </w:p>
    <w:p w:rsidR="00000000" w:rsidDel="00000000" w:rsidP="00000000" w:rsidRDefault="00000000" w:rsidRPr="00000000" w14:paraId="000000A1">
      <w:pPr>
        <w:pStyle w:val="Heading3"/>
        <w:keepNext w:val="0"/>
        <w:keepLines w:val="0"/>
        <w:numPr>
          <w:ilvl w:val="0"/>
          <w:numId w:val="13"/>
        </w:numPr>
        <w:spacing w:after="0" w:afterAutospacing="0" w:before="0" w:beforeAutospacing="0" w:lineRule="auto"/>
        <w:ind w:left="720" w:hanging="360"/>
        <w:rPr>
          <w:rFonts w:ascii="Urbanist" w:cs="Urbanist" w:eastAsia="Urbanist" w:hAnsi="Urbanist"/>
          <w:color w:val="000000"/>
          <w:sz w:val="20"/>
          <w:szCs w:val="20"/>
        </w:rPr>
      </w:pPr>
      <w:bookmarkStart w:colFirst="0" w:colLast="0" w:name="_eu6uyoe50jo7" w:id="35"/>
      <w:bookmarkEnd w:id="35"/>
      <w:r w:rsidDel="00000000" w:rsidR="00000000" w:rsidRPr="00000000">
        <w:rPr>
          <w:rFonts w:ascii="Urbanist" w:cs="Urbanist" w:eastAsia="Urbanist" w:hAnsi="Urbanist"/>
          <w:color w:val="000000"/>
          <w:sz w:val="20"/>
          <w:szCs w:val="20"/>
          <w:rtl w:val="0"/>
        </w:rPr>
        <w:t xml:space="preserve">la prise de décision,</w:t>
      </w:r>
    </w:p>
    <w:p w:rsidR="00000000" w:rsidDel="00000000" w:rsidP="00000000" w:rsidRDefault="00000000" w:rsidRPr="00000000" w14:paraId="000000A2">
      <w:pPr>
        <w:pStyle w:val="Heading3"/>
        <w:keepNext w:val="0"/>
        <w:keepLines w:val="0"/>
        <w:numPr>
          <w:ilvl w:val="0"/>
          <w:numId w:val="13"/>
        </w:numPr>
        <w:spacing w:after="0" w:afterAutospacing="0" w:before="0" w:beforeAutospacing="0" w:lineRule="auto"/>
        <w:ind w:left="720" w:hanging="360"/>
        <w:rPr>
          <w:rFonts w:ascii="Urbanist" w:cs="Urbanist" w:eastAsia="Urbanist" w:hAnsi="Urbanist"/>
          <w:color w:val="000000"/>
          <w:sz w:val="20"/>
          <w:szCs w:val="20"/>
        </w:rPr>
      </w:pPr>
      <w:bookmarkStart w:colFirst="0" w:colLast="0" w:name="_eu6uyoe50jo7" w:id="35"/>
      <w:bookmarkEnd w:id="35"/>
      <w:r w:rsidDel="00000000" w:rsidR="00000000" w:rsidRPr="00000000">
        <w:rPr>
          <w:rFonts w:ascii="Urbanist" w:cs="Urbanist" w:eastAsia="Urbanist" w:hAnsi="Urbanist"/>
          <w:color w:val="000000"/>
          <w:sz w:val="20"/>
          <w:szCs w:val="20"/>
          <w:rtl w:val="0"/>
        </w:rPr>
        <w:t xml:space="preserve">la gestion du stress de performance,</w:t>
      </w:r>
    </w:p>
    <w:p w:rsidR="00000000" w:rsidDel="00000000" w:rsidP="00000000" w:rsidRDefault="00000000" w:rsidRPr="00000000" w14:paraId="000000A3">
      <w:pPr>
        <w:pStyle w:val="Heading3"/>
        <w:keepNext w:val="0"/>
        <w:keepLines w:val="0"/>
        <w:numPr>
          <w:ilvl w:val="0"/>
          <w:numId w:val="13"/>
        </w:numPr>
        <w:spacing w:after="240" w:before="0" w:beforeAutospacing="0" w:lineRule="auto"/>
        <w:ind w:left="720" w:hanging="360"/>
        <w:rPr>
          <w:rFonts w:ascii="Urbanist" w:cs="Urbanist" w:eastAsia="Urbanist" w:hAnsi="Urbanist"/>
          <w:color w:val="000000"/>
          <w:sz w:val="20"/>
          <w:szCs w:val="20"/>
        </w:rPr>
      </w:pPr>
      <w:bookmarkStart w:colFirst="0" w:colLast="0" w:name="_eu6uyoe50jo7" w:id="35"/>
      <w:bookmarkEnd w:id="35"/>
      <w:r w:rsidDel="00000000" w:rsidR="00000000" w:rsidRPr="00000000">
        <w:rPr>
          <w:rFonts w:ascii="Urbanist" w:cs="Urbanist" w:eastAsia="Urbanist" w:hAnsi="Urbanist"/>
          <w:color w:val="000000"/>
          <w:sz w:val="20"/>
          <w:szCs w:val="20"/>
          <w:rtl w:val="0"/>
        </w:rPr>
        <w:t xml:space="preserve">l’atteinte d’objectifs professionnels ou personnels.</w:t>
      </w:r>
    </w:p>
    <w:p w:rsidR="00000000" w:rsidDel="00000000" w:rsidP="00000000" w:rsidRDefault="00000000" w:rsidRPr="00000000" w14:paraId="000000A4">
      <w:pPr>
        <w:pStyle w:val="Heading3"/>
        <w:keepNext w:val="0"/>
        <w:keepLines w:val="0"/>
        <w:spacing w:before="280" w:lineRule="auto"/>
        <w:rPr>
          <w:rFonts w:ascii="Urbanist" w:cs="Urbanist" w:eastAsia="Urbanist" w:hAnsi="Urbanist"/>
          <w:b w:val="1"/>
          <w:bCs w:val="1"/>
          <w:color w:val="000000"/>
          <w:sz w:val="20"/>
          <w:szCs w:val="20"/>
        </w:rPr>
      </w:pPr>
      <w:bookmarkStart w:colFirst="0" w:colLast="0" w:name="_po6phahhc3rf" w:id="37"/>
      <w:bookmarkEnd w:id="37"/>
      <w:r w:rsidDel="00000000" w:rsidR="00000000" w:rsidRPr="00000000">
        <w:rPr>
          <w:rFonts w:ascii="Urbanist" w:cs="Urbanist" w:eastAsia="Urbanist" w:hAnsi="Urbanist"/>
          <w:b w:val="1"/>
          <w:bCs w:val="1"/>
          <w:color w:val="000000"/>
          <w:sz w:val="20"/>
          <w:szCs w:val="20"/>
          <w:rtl w:val="0"/>
        </w:rPr>
        <w:t xml:space="preserve">Exclusions explicites</w:t>
      </w:r>
    </w:p>
    <w:p w:rsidR="00000000" w:rsidDel="00000000" w:rsidP="00000000" w:rsidRDefault="00000000" w:rsidRPr="00000000" w14:paraId="000000A5">
      <w:pPr>
        <w:pStyle w:val="Heading3"/>
        <w:keepNext w:val="0"/>
        <w:keepLines w:val="0"/>
        <w:spacing w:after="240" w:before="240" w:lineRule="auto"/>
        <w:rPr>
          <w:rFonts w:ascii="Urbanist" w:cs="Urbanist" w:eastAsia="Urbanist" w:hAnsi="Urbanist"/>
          <w:color w:val="000000"/>
          <w:sz w:val="20"/>
          <w:szCs w:val="20"/>
        </w:rPr>
      </w:pPr>
      <w:bookmarkStart w:colFirst="0" w:colLast="0" w:name="_eu6uyoe50jo7" w:id="35"/>
      <w:bookmarkEnd w:id="35"/>
      <w:r w:rsidDel="00000000" w:rsidR="00000000" w:rsidRPr="00000000">
        <w:rPr>
          <w:rFonts w:ascii="Urbanist" w:cs="Urbanist" w:eastAsia="Urbanist" w:hAnsi="Urbanist"/>
          <w:color w:val="000000"/>
          <w:sz w:val="20"/>
          <w:szCs w:val="20"/>
          <w:rtl w:val="0"/>
        </w:rPr>
        <w:t xml:space="preserve">Cette pratique ne vise pas à traiter :</w:t>
      </w:r>
    </w:p>
    <w:p w:rsidR="00000000" w:rsidDel="00000000" w:rsidP="00000000" w:rsidRDefault="00000000" w:rsidRPr="00000000" w14:paraId="000000A6">
      <w:pPr>
        <w:pStyle w:val="Heading3"/>
        <w:keepNext w:val="0"/>
        <w:keepLines w:val="0"/>
        <w:numPr>
          <w:ilvl w:val="0"/>
          <w:numId w:val="22"/>
        </w:numPr>
        <w:spacing w:after="0" w:afterAutospacing="0" w:before="240" w:lineRule="auto"/>
        <w:ind w:left="720" w:hanging="360"/>
        <w:rPr>
          <w:rFonts w:ascii="Urbanist" w:cs="Urbanist" w:eastAsia="Urbanist" w:hAnsi="Urbanist"/>
          <w:color w:val="000000"/>
          <w:sz w:val="20"/>
          <w:szCs w:val="20"/>
        </w:rPr>
      </w:pPr>
      <w:bookmarkStart w:colFirst="0" w:colLast="0" w:name="_eu6uyoe50jo7" w:id="35"/>
      <w:bookmarkEnd w:id="35"/>
      <w:r w:rsidDel="00000000" w:rsidR="00000000" w:rsidRPr="00000000">
        <w:rPr>
          <w:rFonts w:ascii="Urbanist" w:cs="Urbanist" w:eastAsia="Urbanist" w:hAnsi="Urbanist"/>
          <w:color w:val="000000"/>
          <w:sz w:val="20"/>
          <w:szCs w:val="20"/>
          <w:rtl w:val="0"/>
        </w:rPr>
        <w:t xml:space="preserve">les traumatismes (PTSD, chocs émotionnels, abus, deuils non résolus),</w:t>
      </w:r>
    </w:p>
    <w:p w:rsidR="00000000" w:rsidDel="00000000" w:rsidP="00000000" w:rsidRDefault="00000000" w:rsidRPr="00000000" w14:paraId="000000A7">
      <w:pPr>
        <w:pStyle w:val="Heading3"/>
        <w:keepNext w:val="0"/>
        <w:keepLines w:val="0"/>
        <w:numPr>
          <w:ilvl w:val="0"/>
          <w:numId w:val="22"/>
        </w:numPr>
        <w:spacing w:after="0" w:afterAutospacing="0" w:before="0" w:beforeAutospacing="0" w:lineRule="auto"/>
        <w:ind w:left="720" w:hanging="360"/>
        <w:rPr>
          <w:rFonts w:ascii="Urbanist" w:cs="Urbanist" w:eastAsia="Urbanist" w:hAnsi="Urbanist"/>
          <w:color w:val="000000"/>
          <w:sz w:val="20"/>
          <w:szCs w:val="20"/>
        </w:rPr>
      </w:pPr>
      <w:bookmarkStart w:colFirst="0" w:colLast="0" w:name="_eu6uyoe50jo7" w:id="35"/>
      <w:bookmarkEnd w:id="35"/>
      <w:r w:rsidDel="00000000" w:rsidR="00000000" w:rsidRPr="00000000">
        <w:rPr>
          <w:rFonts w:ascii="Urbanist" w:cs="Urbanist" w:eastAsia="Urbanist" w:hAnsi="Urbanist"/>
          <w:color w:val="000000"/>
          <w:sz w:val="20"/>
          <w:szCs w:val="20"/>
          <w:rtl w:val="0"/>
        </w:rPr>
        <w:t xml:space="preserve">les troubles anxieux ou dépressifs,</w:t>
      </w:r>
    </w:p>
    <w:p w:rsidR="00000000" w:rsidDel="00000000" w:rsidP="00000000" w:rsidRDefault="00000000" w:rsidRPr="00000000" w14:paraId="000000A8">
      <w:pPr>
        <w:pStyle w:val="Heading3"/>
        <w:keepNext w:val="0"/>
        <w:keepLines w:val="0"/>
        <w:numPr>
          <w:ilvl w:val="0"/>
          <w:numId w:val="22"/>
        </w:numPr>
        <w:spacing w:after="240" w:before="0" w:beforeAutospacing="0" w:lineRule="auto"/>
        <w:ind w:left="720" w:hanging="360"/>
        <w:rPr>
          <w:rFonts w:ascii="Urbanist" w:cs="Urbanist" w:eastAsia="Urbanist" w:hAnsi="Urbanist"/>
          <w:color w:val="000000"/>
          <w:sz w:val="20"/>
          <w:szCs w:val="20"/>
        </w:rPr>
      </w:pPr>
      <w:bookmarkStart w:colFirst="0" w:colLast="0" w:name="_eu6uyoe50jo7" w:id="35"/>
      <w:bookmarkEnd w:id="35"/>
      <w:r w:rsidDel="00000000" w:rsidR="00000000" w:rsidRPr="00000000">
        <w:rPr>
          <w:rFonts w:ascii="Urbanist" w:cs="Urbanist" w:eastAsia="Urbanist" w:hAnsi="Urbanist"/>
          <w:color w:val="000000"/>
          <w:sz w:val="20"/>
          <w:szCs w:val="20"/>
          <w:rtl w:val="0"/>
        </w:rPr>
        <w:t xml:space="preserve">les troubles psychiatriques ou psychologiques,</w:t>
        <w:br w:type="textWrapping"/>
        <w:t xml:space="preserve">toute souffrance relevant du champ médical ou thérapeutique.</w:t>
        <w:br w:type="textWrapping"/>
      </w:r>
    </w:p>
    <w:p w:rsidR="00000000" w:rsidDel="00000000" w:rsidP="00000000" w:rsidRDefault="00000000" w:rsidRPr="00000000" w14:paraId="000000A9">
      <w:pPr>
        <w:pStyle w:val="Heading3"/>
        <w:keepNext w:val="0"/>
        <w:keepLines w:val="0"/>
        <w:spacing w:after="240" w:before="240" w:lineRule="auto"/>
        <w:rPr>
          <w:rFonts w:ascii="Urbanist" w:cs="Urbanist" w:eastAsia="Urbanist" w:hAnsi="Urbanist"/>
          <w:color w:val="000000"/>
          <w:sz w:val="20"/>
          <w:szCs w:val="20"/>
        </w:rPr>
      </w:pPr>
      <w:bookmarkStart w:colFirst="0" w:colLast="0" w:name="_eu6uyoe50jo7" w:id="35"/>
      <w:bookmarkEnd w:id="35"/>
      <w:r w:rsidDel="00000000" w:rsidR="00000000" w:rsidRPr="00000000">
        <w:rPr>
          <w:rFonts w:ascii="Urbanist" w:cs="Urbanist" w:eastAsia="Urbanist" w:hAnsi="Urbanist"/>
          <w:color w:val="000000"/>
          <w:sz w:val="20"/>
          <w:szCs w:val="20"/>
          <w:rtl w:val="0"/>
        </w:rPr>
        <w:t xml:space="preserve">Toute personne présentant une souffrance psychique est invitée à consulter un professionnel de santé diplômé (psychologue, psychiatre, médecin).</w:t>
      </w:r>
    </w:p>
    <w:p w:rsidR="00000000" w:rsidDel="00000000" w:rsidP="00000000" w:rsidRDefault="00000000" w:rsidRPr="00000000" w14:paraId="000000AA">
      <w:pPr>
        <w:pStyle w:val="Heading3"/>
        <w:keepNext w:val="0"/>
        <w:keepLines w:val="0"/>
        <w:spacing w:before="280" w:lineRule="auto"/>
        <w:rPr>
          <w:rFonts w:ascii="Urbanist" w:cs="Urbanist" w:eastAsia="Urbanist" w:hAnsi="Urbanist"/>
          <w:b w:val="1"/>
          <w:bCs w:val="1"/>
          <w:color w:val="ff0000"/>
          <w:sz w:val="36"/>
          <w:szCs w:val="36"/>
        </w:rPr>
      </w:pPr>
      <w:bookmarkStart w:colFirst="0" w:colLast="0" w:name="_eu6uyoe50jo7" w:id="35"/>
      <w:bookmarkEnd w:id="3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B">
      <w:pPr>
        <w:rPr>
          <w:rFonts w:ascii="Urbanist" w:cs="Urbanist" w:eastAsia="Urbanist" w:hAnsi="Urbanist"/>
          <w:b w:val="1"/>
          <w:bCs w:val="1"/>
          <w:color w:val="ff0000"/>
          <w:sz w:val="24"/>
          <w:szCs w:val="24"/>
        </w:rPr>
      </w:pPr>
      <w:r w:rsidDel="00000000" w:rsidR="00000000" w:rsidRPr="00000000">
        <w:rPr>
          <w:rFonts w:ascii="Urbanist" w:cs="Urbanist" w:eastAsia="Urbanist" w:hAnsi="Urbanist"/>
          <w:b w:val="1"/>
          <w:bCs w:val="1"/>
          <w:color w:val="ff0000"/>
          <w:sz w:val="24"/>
          <w:szCs w:val="24"/>
          <w:rtl w:val="0"/>
        </w:rPr>
        <w:t xml:space="preserve">J’ai lu, compris et accepté ce protocole, et je m’engage à en respecter strictement les limites. Je reconnais que je ne demanderai pas à Leslie Juvin-Acker, J.D., de compromettre son processus ou d’y déroger afin de répondre à mon agenda personnel.</w:t>
      </w:r>
    </w:p>
    <w:p w:rsidR="00000000" w:rsidDel="00000000" w:rsidP="00000000" w:rsidRDefault="00000000" w:rsidRPr="00000000" w14:paraId="000000AC">
      <w:pPr>
        <w:rPr>
          <w:rFonts w:ascii="Urbanist" w:cs="Urbanist" w:eastAsia="Urbanist" w:hAnsi="Urbanist"/>
          <w:b w:val="1"/>
          <w:bCs w:val="1"/>
          <w:color w:val="ff0000"/>
          <w:sz w:val="24"/>
          <w:szCs w:val="24"/>
        </w:rPr>
      </w:pPr>
      <w:r w:rsidDel="00000000" w:rsidR="00000000" w:rsidRPr="00000000">
        <w:rPr>
          <w:rtl w:val="0"/>
        </w:rPr>
      </w:r>
    </w:p>
    <w:p w:rsidR="00000000" w:rsidDel="00000000" w:rsidP="00000000" w:rsidRDefault="00000000" w:rsidRPr="00000000" w14:paraId="000000AD">
      <w:pPr>
        <w:rPr>
          <w:rFonts w:ascii="Urbanist" w:cs="Urbanist" w:eastAsia="Urbanist" w:hAnsi="Urbanist"/>
          <w:b w:val="1"/>
          <w:bCs w:val="1"/>
          <w:color w:val="ff0000"/>
          <w:sz w:val="24"/>
          <w:szCs w:val="24"/>
        </w:rPr>
      </w:pPr>
      <w:r w:rsidDel="00000000" w:rsidR="00000000" w:rsidRPr="00000000">
        <w:rPr>
          <w:rFonts w:ascii="Urbanist" w:cs="Urbanist" w:eastAsia="Urbanist" w:hAnsi="Urbanist"/>
          <w:b w:val="1"/>
          <w:bCs w:val="1"/>
          <w:color w:val="ff0000"/>
          <w:sz w:val="24"/>
          <w:szCs w:val="24"/>
          <w:rtl w:val="0"/>
        </w:rPr>
        <w:t xml:space="preserve">Nom Du Client:</w:t>
      </w:r>
    </w:p>
    <w:p w:rsidR="00000000" w:rsidDel="00000000" w:rsidP="00000000" w:rsidRDefault="00000000" w:rsidRPr="00000000" w14:paraId="000000AE">
      <w:pPr>
        <w:rPr>
          <w:rFonts w:ascii="Urbanist" w:cs="Urbanist" w:eastAsia="Urbanist" w:hAnsi="Urbanist"/>
          <w:b w:val="1"/>
          <w:bCs w:val="1"/>
          <w:color w:val="ff0000"/>
          <w:sz w:val="24"/>
          <w:szCs w:val="24"/>
        </w:rPr>
      </w:pPr>
      <w:r w:rsidDel="00000000" w:rsidR="00000000" w:rsidRPr="00000000">
        <w:rPr>
          <w:rtl w:val="0"/>
        </w:rPr>
      </w:r>
    </w:p>
    <w:p w:rsidR="00000000" w:rsidDel="00000000" w:rsidP="00000000" w:rsidRDefault="00000000" w:rsidRPr="00000000" w14:paraId="000000AF">
      <w:pPr>
        <w:rPr>
          <w:rFonts w:ascii="Urbanist" w:cs="Urbanist" w:eastAsia="Urbanist" w:hAnsi="Urbanist"/>
          <w:b w:val="1"/>
          <w:bCs w:val="1"/>
          <w:color w:val="ff0000"/>
          <w:sz w:val="24"/>
          <w:szCs w:val="24"/>
        </w:rPr>
      </w:pPr>
      <w:r w:rsidDel="00000000" w:rsidR="00000000" w:rsidRPr="00000000">
        <w:rPr>
          <w:rtl w:val="0"/>
        </w:rPr>
      </w:r>
    </w:p>
    <w:p w:rsidR="00000000" w:rsidDel="00000000" w:rsidP="00000000" w:rsidRDefault="00000000" w:rsidRPr="00000000" w14:paraId="000000B0">
      <w:pPr>
        <w:rPr>
          <w:rFonts w:ascii="Urbanist" w:cs="Urbanist" w:eastAsia="Urbanist" w:hAnsi="Urbanist"/>
          <w:color w:val="000000"/>
          <w:sz w:val="24"/>
          <w:szCs w:val="24"/>
        </w:rPr>
      </w:pPr>
      <w:r w:rsidDel="00000000" w:rsidR="00000000" w:rsidRPr="00000000">
        <w:rPr>
          <w:rFonts w:ascii="Urbanist" w:cs="Urbanist" w:eastAsia="Urbanist" w:hAnsi="Urbanist"/>
          <w:b w:val="1"/>
          <w:bCs w:val="1"/>
          <w:color w:val="ff0000"/>
          <w:sz w:val="24"/>
          <w:szCs w:val="24"/>
          <w:rtl w:val="0"/>
        </w:rPr>
        <w:t xml:space="preserve">Signature:</w:t>
      </w:r>
      <w:r w:rsidDel="00000000" w:rsidR="00000000" w:rsidRPr="00000000">
        <w:rPr>
          <w:rtl w:val="0"/>
        </w:rPr>
      </w:r>
    </w:p>
    <w:p w:rsidR="00000000" w:rsidDel="00000000" w:rsidP="00000000" w:rsidRDefault="00000000" w:rsidRPr="00000000" w14:paraId="000000B1">
      <w:pPr>
        <w:pStyle w:val="Heading3"/>
        <w:keepNext w:val="0"/>
        <w:keepLines w:val="0"/>
        <w:spacing w:before="280" w:lineRule="auto"/>
        <w:jc w:val="left"/>
        <w:rPr>
          <w:rFonts w:ascii="Urbanist" w:cs="Urbanist" w:eastAsia="Urbanist" w:hAnsi="Urbanist"/>
          <w:b w:val="1"/>
          <w:bCs w:val="1"/>
          <w:color w:val="000000"/>
          <w:sz w:val="24"/>
          <w:szCs w:val="24"/>
        </w:rPr>
      </w:pPr>
      <w:bookmarkStart w:colFirst="0" w:colLast="0" w:name="_4x4mxst10l09" w:id="38"/>
      <w:bookmarkEnd w:id="38"/>
      <w:r w:rsidDel="00000000" w:rsidR="00000000" w:rsidRPr="00000000">
        <w:br w:type="page"/>
      </w:r>
      <w:r w:rsidDel="00000000" w:rsidR="00000000" w:rsidRPr="00000000">
        <w:rPr>
          <w:rtl w:val="0"/>
        </w:rPr>
      </w:r>
    </w:p>
    <w:p w:rsidR="00000000" w:rsidDel="00000000" w:rsidP="00000000" w:rsidRDefault="00000000" w:rsidRPr="00000000" w14:paraId="000000B2">
      <w:pPr>
        <w:pStyle w:val="Heading3"/>
        <w:keepNext w:val="0"/>
        <w:keepLines w:val="0"/>
        <w:spacing w:before="280" w:lineRule="auto"/>
        <w:jc w:val="left"/>
        <w:rPr>
          <w:rFonts w:ascii="Urbanist" w:cs="Urbanist" w:eastAsia="Urbanist" w:hAnsi="Urbanist"/>
          <w:b w:val="1"/>
          <w:bCs w:val="1"/>
          <w:color w:val="000000"/>
          <w:sz w:val="26"/>
          <w:szCs w:val="26"/>
        </w:rPr>
      </w:pPr>
      <w:bookmarkStart w:colFirst="0" w:colLast="0" w:name="_16g5kbo1ogil" w:id="39"/>
      <w:bookmarkEnd w:id="39"/>
      <w:r w:rsidDel="00000000" w:rsidR="00000000" w:rsidRPr="00000000">
        <w:rPr>
          <w:rFonts w:ascii="Urbanist" w:cs="Urbanist" w:eastAsia="Urbanist" w:hAnsi="Urbanist"/>
          <w:b w:val="1"/>
          <w:bCs w:val="1"/>
          <w:color w:val="000000"/>
          <w:sz w:val="26"/>
          <w:szCs w:val="26"/>
          <w:rtl w:val="0"/>
        </w:rPr>
        <w:t xml:space="preserve"> L’IMPORTANCE DE VOS MOTS, DE VOTRE INTENTION ET DE VOTRE AUTHENTICITÉ</w:t>
      </w:r>
    </w:p>
    <w:p w:rsidR="00000000" w:rsidDel="00000000" w:rsidP="00000000" w:rsidRDefault="00000000" w:rsidRPr="00000000" w14:paraId="000000B3">
      <w:pPr>
        <w:spacing w:after="240" w:before="240" w:lineRule="auto"/>
        <w:jc w:val="center"/>
        <w:rPr>
          <w:rFonts w:ascii="Urbanist" w:cs="Urbanist" w:eastAsia="Urbanist" w:hAnsi="Urbanist"/>
        </w:rPr>
      </w:pPr>
      <w:r w:rsidDel="00000000" w:rsidR="00000000" w:rsidRPr="00000000">
        <w:rPr>
          <w:rFonts w:ascii="Urbanist" w:cs="Urbanist" w:eastAsia="Urbanist" w:hAnsi="Urbanist"/>
          <w:rtl w:val="0"/>
        </w:rPr>
        <w:t xml:space="preserve">L’hypnose est un processus profondément personnel et créatif.</w:t>
        <w:br w:type="textWrapping"/>
        <w:t xml:space="preserve"> Chaque mot que vous utilisez, chaque détail que vous partagez, et chaque intention que vous formulez contribuent directement à la qualité et à la précision de votre séance.</w:t>
      </w:r>
    </w:p>
    <w:p w:rsidR="00000000" w:rsidDel="00000000" w:rsidP="00000000" w:rsidRDefault="00000000" w:rsidRPr="00000000" w14:paraId="000000B4">
      <w:pPr>
        <w:spacing w:after="240" w:before="240" w:lineRule="auto"/>
        <w:jc w:val="center"/>
        <w:rPr>
          <w:rFonts w:ascii="Urbanist" w:cs="Urbanist" w:eastAsia="Urbanist" w:hAnsi="Urbanist"/>
        </w:rPr>
      </w:pPr>
      <w:r w:rsidDel="00000000" w:rsidR="00000000" w:rsidRPr="00000000">
        <w:rPr>
          <w:rFonts w:ascii="Urbanist" w:cs="Urbanist" w:eastAsia="Urbanist" w:hAnsi="Urbanist"/>
          <w:rtl w:val="0"/>
        </w:rPr>
        <w:t xml:space="preserve">Prenez le temps nécessaire pour répondre avec attention, sincérité et ouverture à chaque question de ce formulaire.</w:t>
        <w:br w:type="textWrapping"/>
        <w:t xml:space="preserve"> Les réponses que vous donnerez ne sont pas de simples informations administratives — elles sont la matière première de votre transformation intérieure.</w:t>
      </w:r>
    </w:p>
    <w:p w:rsidR="00000000" w:rsidDel="00000000" w:rsidP="00000000" w:rsidRDefault="00000000" w:rsidRPr="00000000" w14:paraId="000000B5">
      <w:pPr>
        <w:spacing w:after="240" w:before="240" w:lineRule="auto"/>
        <w:jc w:val="center"/>
        <w:rPr>
          <w:rFonts w:ascii="Urbanist" w:cs="Urbanist" w:eastAsia="Urbanist" w:hAnsi="Urbanist"/>
        </w:rPr>
      </w:pPr>
      <w:r w:rsidDel="00000000" w:rsidR="00000000" w:rsidRPr="00000000">
        <w:rPr>
          <w:rFonts w:ascii="Urbanist" w:cs="Urbanist" w:eastAsia="Urbanist" w:hAnsi="Urbanist"/>
          <w:rtl w:val="0"/>
        </w:rPr>
        <w:t xml:space="preserve">Plus vos réponses seront détaillées, honnêtes et précises, plus je pourrai créer un script d’hypnose sur mesure, parfaitement aligné sur votre langage, vos émotions et vos besoins profonds.</w:t>
      </w:r>
    </w:p>
    <w:p w:rsidR="00000000" w:rsidDel="00000000" w:rsidP="00000000" w:rsidRDefault="00000000" w:rsidRPr="00000000" w14:paraId="000000B6">
      <w:pPr>
        <w:spacing w:after="240" w:before="240" w:lineRule="auto"/>
        <w:jc w:val="center"/>
        <w:rPr>
          <w:rFonts w:ascii="Urbanist" w:cs="Urbanist" w:eastAsia="Urbanist" w:hAnsi="Urbanist"/>
        </w:rPr>
      </w:pPr>
      <w:r w:rsidDel="00000000" w:rsidR="00000000" w:rsidRPr="00000000">
        <w:rPr>
          <w:rFonts w:ascii="Urbanist" w:cs="Urbanist" w:eastAsia="Urbanist" w:hAnsi="Urbanist"/>
          <w:b w:val="1"/>
          <w:bCs w:val="1"/>
          <w:rtl w:val="0"/>
        </w:rPr>
        <w:t xml:space="preserve">💠 Votre vulnérabilité est une force.</w:t>
      </w:r>
      <w:r w:rsidDel="00000000" w:rsidR="00000000" w:rsidRPr="00000000">
        <w:rPr>
          <w:rFonts w:ascii="Urbanist" w:cs="Urbanist" w:eastAsia="Urbanist" w:hAnsi="Urbanist"/>
          <w:rtl w:val="0"/>
        </w:rPr>
        <w:br w:type="textWrapping"/>
        <w:t xml:space="preserve"> Osez être totalement sincère avec vous-même. Il n’y a ici ni jugement, ni attente, ni bonne ou mauvaise réponse.</w:t>
        <w:br w:type="textWrapping"/>
        <w:t xml:space="preserve"> Les émotions, les souvenirs ou les pensées qui remontent à la surface font partie du processus de libération.</w:t>
        <w:br w:type="textWrapping"/>
        <w:t xml:space="preserve"> Plus vous serez authentique et vulnérable, plus la séance sera puissante, efficace et transformatrice.</w:t>
      </w:r>
    </w:p>
    <w:p w:rsidR="00000000" w:rsidDel="00000000" w:rsidP="00000000" w:rsidRDefault="00000000" w:rsidRPr="00000000" w14:paraId="000000B7">
      <w:pPr>
        <w:spacing w:after="240" w:before="240" w:lineRule="auto"/>
        <w:jc w:val="center"/>
        <w:rPr>
          <w:rFonts w:ascii="Urbanist" w:cs="Urbanist" w:eastAsia="Urbanist" w:hAnsi="Urbanist"/>
        </w:rPr>
      </w:pPr>
      <w:r w:rsidDel="00000000" w:rsidR="00000000" w:rsidRPr="00000000">
        <w:rPr>
          <w:rFonts w:ascii="Urbanist" w:cs="Urbanist" w:eastAsia="Urbanist" w:hAnsi="Urbanist"/>
          <w:rtl w:val="0"/>
        </w:rPr>
        <w:t xml:space="preserve">Lorsque vous exprimez vos pensées avec clarté et honnêteté, vous commencez déjà à activer le pouvoir de votre subconscient. Vous ouvrez la porte au changement durable.</w:t>
      </w:r>
    </w:p>
    <w:p w:rsidR="00000000" w:rsidDel="00000000" w:rsidP="00000000" w:rsidRDefault="00000000" w:rsidRPr="00000000" w14:paraId="000000B8">
      <w:pPr>
        <w:spacing w:after="240" w:before="240" w:lineRule="auto"/>
        <w:jc w:val="center"/>
        <w:rPr>
          <w:rFonts w:ascii="Urbanist" w:cs="Urbanist" w:eastAsia="Urbanist" w:hAnsi="Urbanist"/>
          <w:b w:val="1"/>
          <w:bCs w:val="1"/>
        </w:rPr>
      </w:pPr>
      <w:r w:rsidDel="00000000" w:rsidR="00000000" w:rsidRPr="00000000">
        <w:rPr>
          <w:rFonts w:ascii="Urbanist" w:cs="Urbanist" w:eastAsia="Urbanist" w:hAnsi="Urbanist"/>
          <w:b w:val="1"/>
          <w:bCs w:val="1"/>
          <w:rtl w:val="0"/>
        </w:rPr>
        <w:t xml:space="preserve">💬 Conseils pour bien remplir ce formulaire :</w:t>
      </w:r>
    </w:p>
    <w:p w:rsidR="00000000" w:rsidDel="00000000" w:rsidP="00000000" w:rsidRDefault="00000000" w:rsidRPr="00000000" w14:paraId="000000B9">
      <w:pPr>
        <w:numPr>
          <w:ilvl w:val="0"/>
          <w:numId w:val="7"/>
        </w:numPr>
        <w:spacing w:after="0" w:afterAutospacing="0" w:before="240" w:lineRule="auto"/>
        <w:ind w:left="720" w:hanging="360"/>
        <w:rPr>
          <w:rFonts w:ascii="Urbanist" w:cs="Urbanist" w:eastAsia="Urbanist" w:hAnsi="Urbanist"/>
        </w:rPr>
      </w:pPr>
      <w:r w:rsidDel="00000000" w:rsidR="00000000" w:rsidRPr="00000000">
        <w:rPr>
          <w:rFonts w:ascii="Urbanist" w:cs="Urbanist" w:eastAsia="Urbanist" w:hAnsi="Urbanist"/>
          <w:rtl w:val="0"/>
        </w:rPr>
        <w:t xml:space="preserve">Installez-vous dans un endroit calme, sans distraction.</w:t>
      </w:r>
    </w:p>
    <w:p w:rsidR="00000000" w:rsidDel="00000000" w:rsidP="00000000" w:rsidRDefault="00000000" w:rsidRPr="00000000" w14:paraId="000000BA">
      <w:pPr>
        <w:numPr>
          <w:ilvl w:val="0"/>
          <w:numId w:val="7"/>
        </w:numPr>
        <w:spacing w:after="0" w:afterAutospacing="0" w:before="0" w:beforeAutospacing="0" w:lineRule="auto"/>
        <w:ind w:left="720" w:hanging="360"/>
        <w:rPr>
          <w:rFonts w:ascii="Urbanist" w:cs="Urbanist" w:eastAsia="Urbanist" w:hAnsi="Urbanist"/>
        </w:rPr>
      </w:pPr>
      <w:r w:rsidDel="00000000" w:rsidR="00000000" w:rsidRPr="00000000">
        <w:rPr>
          <w:rFonts w:ascii="Urbanist" w:cs="Urbanist" w:eastAsia="Urbanist" w:hAnsi="Urbanist"/>
          <w:rtl w:val="0"/>
        </w:rPr>
        <w:t xml:space="preserve">Prenez quelques respirations lentes avant de commencer.</w:t>
      </w:r>
    </w:p>
    <w:p w:rsidR="00000000" w:rsidDel="00000000" w:rsidP="00000000" w:rsidRDefault="00000000" w:rsidRPr="00000000" w14:paraId="000000BB">
      <w:pPr>
        <w:numPr>
          <w:ilvl w:val="0"/>
          <w:numId w:val="7"/>
        </w:numPr>
        <w:spacing w:after="0" w:afterAutospacing="0" w:before="0" w:beforeAutospacing="0" w:lineRule="auto"/>
        <w:ind w:left="720" w:hanging="360"/>
        <w:rPr>
          <w:rFonts w:ascii="Urbanist" w:cs="Urbanist" w:eastAsia="Urbanist" w:hAnsi="Urbanist"/>
        </w:rPr>
      </w:pPr>
      <w:r w:rsidDel="00000000" w:rsidR="00000000" w:rsidRPr="00000000">
        <w:rPr>
          <w:rFonts w:ascii="Urbanist" w:cs="Urbanist" w:eastAsia="Urbanist" w:hAnsi="Urbanist"/>
          <w:rtl w:val="0"/>
        </w:rPr>
        <w:t xml:space="preserve">Laissez venir vos réponses naturellement, sans filtre ni jugement.</w:t>
      </w:r>
    </w:p>
    <w:p w:rsidR="00000000" w:rsidDel="00000000" w:rsidP="00000000" w:rsidRDefault="00000000" w:rsidRPr="00000000" w14:paraId="000000BC">
      <w:pPr>
        <w:numPr>
          <w:ilvl w:val="0"/>
          <w:numId w:val="7"/>
        </w:numPr>
        <w:spacing w:after="240" w:before="0" w:beforeAutospacing="0" w:lineRule="auto"/>
        <w:ind w:left="720" w:hanging="360"/>
        <w:rPr>
          <w:rFonts w:ascii="Urbanist" w:cs="Urbanist" w:eastAsia="Urbanist" w:hAnsi="Urbanist"/>
        </w:rPr>
      </w:pPr>
      <w:r w:rsidDel="00000000" w:rsidR="00000000" w:rsidRPr="00000000">
        <w:rPr>
          <w:rFonts w:ascii="Urbanist" w:cs="Urbanist" w:eastAsia="Urbanist" w:hAnsi="Urbanist"/>
          <w:rtl w:val="0"/>
        </w:rPr>
        <w:t xml:space="preserve">Écrivez comme si vous confiez vos pensées à votre moi intérieur.</w:t>
      </w:r>
    </w:p>
    <w:p w:rsidR="00000000" w:rsidDel="00000000" w:rsidP="00000000" w:rsidRDefault="00000000" w:rsidRPr="00000000" w14:paraId="000000BD">
      <w:pPr>
        <w:spacing w:after="240" w:before="240" w:lineRule="auto"/>
        <w:jc w:val="center"/>
        <w:rPr>
          <w:rFonts w:ascii="Urbanist" w:cs="Urbanist" w:eastAsia="Urbanist" w:hAnsi="Urbanist"/>
        </w:rPr>
      </w:pPr>
      <w:r w:rsidDel="00000000" w:rsidR="00000000" w:rsidRPr="00000000">
        <w:rPr>
          <w:rFonts w:ascii="Urbanist" w:cs="Urbanist" w:eastAsia="Urbanist" w:hAnsi="Urbanist"/>
          <w:b w:val="1"/>
          <w:bCs w:val="1"/>
          <w:rtl w:val="0"/>
        </w:rPr>
        <w:t xml:space="preserve">Souvenez-vous : vos mots ont un pouvoir créateur.</w:t>
        <w:br w:type="textWrapping"/>
      </w:r>
      <w:r w:rsidDel="00000000" w:rsidR="00000000" w:rsidRPr="00000000">
        <w:rPr>
          <w:rFonts w:ascii="Urbanist" w:cs="Urbanist" w:eastAsia="Urbanist" w:hAnsi="Urbanist"/>
          <w:rtl w:val="0"/>
        </w:rPr>
        <w:t xml:space="preserve"> Chaque phrase est une intention, chaque détail est une clé d’accès à votre inconscient.</w:t>
        <w:br w:type="textWrapping"/>
        <w:t xml:space="preserve"> Plus vous serez sincère, précis et vulnérable, plus la séance sera efficace, libératrice et personnalisée.</w:t>
      </w:r>
    </w:p>
    <w:p w:rsidR="00000000" w:rsidDel="00000000" w:rsidP="00000000" w:rsidRDefault="00000000" w:rsidRPr="00000000" w14:paraId="000000BE">
      <w:pPr>
        <w:spacing w:after="240" w:before="240" w:lineRule="auto"/>
        <w:jc w:val="left"/>
        <w:rPr>
          <w:rFonts w:ascii="Urbanist" w:cs="Urbanist" w:eastAsia="Urbanist" w:hAnsi="Urbanist"/>
          <w:b w:val="1"/>
          <w:bCs w:val="1"/>
        </w:rPr>
      </w:pPr>
      <w:r w:rsidDel="00000000" w:rsidR="00000000" w:rsidRPr="00000000">
        <w:rPr>
          <w:rtl w:val="0"/>
        </w:rPr>
      </w:r>
    </w:p>
    <w:p w:rsidR="00000000" w:rsidDel="00000000" w:rsidP="00000000" w:rsidRDefault="00000000" w:rsidRPr="00000000" w14:paraId="000000BF">
      <w:pPr>
        <w:rPr>
          <w:rFonts w:ascii="Urbanist" w:cs="Urbanist" w:eastAsia="Urbanist" w:hAnsi="Urbanis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0">
      <w:pPr>
        <w:jc w:val="center"/>
        <w:rPr>
          <w:rFonts w:ascii="Urbanist" w:cs="Urbanist" w:eastAsia="Urbanist" w:hAnsi="Urbanist"/>
          <w:b w:val="1"/>
          <w:bCs w:val="1"/>
          <w:sz w:val="34"/>
          <w:szCs w:val="34"/>
        </w:rPr>
      </w:pPr>
      <w:r w:rsidDel="00000000" w:rsidR="00000000" w:rsidRPr="00000000">
        <w:br w:type="page"/>
      </w:r>
      <w:r w:rsidDel="00000000" w:rsidR="00000000" w:rsidRPr="00000000">
        <w:rPr>
          <w:rtl w:val="0"/>
        </w:rPr>
      </w:r>
    </w:p>
    <w:p w:rsidR="00000000" w:rsidDel="00000000" w:rsidP="00000000" w:rsidRDefault="00000000" w:rsidRPr="00000000" w14:paraId="000000C1">
      <w:pPr>
        <w:jc w:val="center"/>
        <w:rPr>
          <w:rFonts w:ascii="Urbanist" w:cs="Urbanist" w:eastAsia="Urbanist" w:hAnsi="Urbanist"/>
          <w:b w:val="1"/>
          <w:bCs w:val="1"/>
          <w:sz w:val="34"/>
          <w:szCs w:val="34"/>
        </w:rPr>
      </w:pPr>
      <w:r w:rsidDel="00000000" w:rsidR="00000000" w:rsidRPr="00000000">
        <w:rPr>
          <w:rFonts w:ascii="Urbanist" w:cs="Urbanist" w:eastAsia="Urbanist" w:hAnsi="Urbanist"/>
          <w:b w:val="1"/>
          <w:bCs w:val="1"/>
          <w:sz w:val="34"/>
          <w:szCs w:val="34"/>
          <w:rtl w:val="0"/>
        </w:rPr>
        <w:t xml:space="preserve">FORMULAIRE D’ACCUEIL – SÉANCE D’HYPNOSE</w:t>
      </w:r>
    </w:p>
    <w:p w:rsidR="00000000" w:rsidDel="00000000" w:rsidP="00000000" w:rsidRDefault="00000000" w:rsidRPr="00000000" w14:paraId="000000C2">
      <w:pPr>
        <w:pStyle w:val="Heading3"/>
        <w:keepNext w:val="0"/>
        <w:keepLines w:val="0"/>
        <w:spacing w:before="280" w:lineRule="auto"/>
        <w:rPr>
          <w:rFonts w:ascii="Urbanist" w:cs="Urbanist" w:eastAsia="Urbanist" w:hAnsi="Urbanist"/>
          <w:b w:val="1"/>
          <w:bCs w:val="1"/>
          <w:color w:val="000000"/>
          <w:sz w:val="26"/>
          <w:szCs w:val="26"/>
        </w:rPr>
      </w:pPr>
      <w:bookmarkStart w:colFirst="0" w:colLast="0" w:name="_bnm1vlph8p5k" w:id="40"/>
      <w:bookmarkEnd w:id="40"/>
      <w:r w:rsidDel="00000000" w:rsidR="00000000" w:rsidRPr="00000000">
        <w:rPr>
          <w:rFonts w:ascii="Urbanist" w:cs="Urbanist" w:eastAsia="Urbanist" w:hAnsi="Urbanist"/>
          <w:b w:val="1"/>
          <w:bCs w:val="1"/>
          <w:color w:val="000000"/>
          <w:sz w:val="26"/>
          <w:szCs w:val="26"/>
          <w:rtl w:val="0"/>
        </w:rPr>
        <w:t xml:space="preserve">SECTION 1 : INFORMATIONS PERSONNELLES</w:t>
      </w:r>
    </w:p>
    <w:p w:rsidR="00000000" w:rsidDel="00000000" w:rsidP="00000000" w:rsidRDefault="00000000" w:rsidRPr="00000000" w14:paraId="000000C3">
      <w:pPr>
        <w:spacing w:after="240" w:before="240" w:lineRule="auto"/>
        <w:rPr>
          <w:rFonts w:ascii="Urbanist" w:cs="Urbanist" w:eastAsia="Urbanist" w:hAnsi="Urbanist"/>
        </w:rPr>
      </w:pPr>
      <w:r w:rsidDel="00000000" w:rsidR="00000000" w:rsidRPr="00000000">
        <w:rPr>
          <w:rFonts w:ascii="Urbanist" w:cs="Urbanist" w:eastAsia="Urbanist" w:hAnsi="Urbanist"/>
          <w:b w:val="1"/>
          <w:bCs w:val="1"/>
          <w:rtl w:val="0"/>
        </w:rPr>
        <w:t xml:space="preserve">Nom et prénom :</w:t>
      </w:r>
      <w:r w:rsidDel="00000000" w:rsidR="00000000" w:rsidRPr="00000000">
        <w:rPr>
          <w:rFonts w:ascii="Urbanist" w:cs="Urbanist" w:eastAsia="Urbanist" w:hAnsi="Urbanist"/>
          <w:rtl w:val="0"/>
        </w:rPr>
        <w:t xml:space="preserve"> __________________________________________</w:t>
        <w:br w:type="textWrapping"/>
      </w:r>
      <w:r w:rsidDel="00000000" w:rsidR="00000000" w:rsidRPr="00000000">
        <w:rPr>
          <w:rFonts w:ascii="Urbanist" w:cs="Urbanist" w:eastAsia="Urbanist" w:hAnsi="Urbanist"/>
          <w:b w:val="1"/>
          <w:bCs w:val="1"/>
          <w:rtl w:val="0"/>
        </w:rPr>
        <w:t xml:space="preserve">Date de naissance (JJ/MM/AAAA) :</w:t>
      </w:r>
      <w:r w:rsidDel="00000000" w:rsidR="00000000" w:rsidRPr="00000000">
        <w:rPr>
          <w:rFonts w:ascii="Urbanist" w:cs="Urbanist" w:eastAsia="Urbanist" w:hAnsi="Urbanist"/>
          <w:rtl w:val="0"/>
        </w:rPr>
        <w:t xml:space="preserve"> ___________________________</w:t>
        <w:br w:type="textWrapping"/>
      </w:r>
      <w:r w:rsidDel="00000000" w:rsidR="00000000" w:rsidRPr="00000000">
        <w:rPr>
          <w:rFonts w:ascii="Urbanist" w:cs="Urbanist" w:eastAsia="Urbanist" w:hAnsi="Urbanist"/>
          <w:b w:val="1"/>
          <w:bCs w:val="1"/>
          <w:rtl w:val="0"/>
        </w:rPr>
        <w:t xml:space="preserve">Genre / Pronoms :</w:t>
      </w:r>
      <w:r w:rsidDel="00000000" w:rsidR="00000000" w:rsidRPr="00000000">
        <w:rPr>
          <w:rFonts w:ascii="Urbanist" w:cs="Urbanist" w:eastAsia="Urbanist" w:hAnsi="Urbanist"/>
          <w:rtl w:val="0"/>
        </w:rPr>
        <w:t xml:space="preserve"> _________________________________________</w:t>
        <w:br w:type="textWrapping"/>
      </w:r>
      <w:r w:rsidDel="00000000" w:rsidR="00000000" w:rsidRPr="00000000">
        <w:rPr>
          <w:rFonts w:ascii="Urbanist" w:cs="Urbanist" w:eastAsia="Urbanist" w:hAnsi="Urbanist"/>
          <w:b w:val="1"/>
          <w:bCs w:val="1"/>
          <w:rtl w:val="0"/>
        </w:rPr>
        <w:t xml:space="preserve">Adresse :</w:t>
      </w:r>
      <w:r w:rsidDel="00000000" w:rsidR="00000000" w:rsidRPr="00000000">
        <w:rPr>
          <w:rFonts w:ascii="Urbanist" w:cs="Urbanist" w:eastAsia="Urbanist" w:hAnsi="Urbanist"/>
          <w:rtl w:val="0"/>
        </w:rPr>
        <w:t xml:space="preserve"> ________________________________________________</w:t>
        <w:br w:type="textWrapping"/>
      </w:r>
      <w:r w:rsidDel="00000000" w:rsidR="00000000" w:rsidRPr="00000000">
        <w:rPr>
          <w:rFonts w:ascii="Urbanist" w:cs="Urbanist" w:eastAsia="Urbanist" w:hAnsi="Urbanist"/>
          <w:b w:val="1"/>
          <w:bCs w:val="1"/>
          <w:rtl w:val="0"/>
        </w:rPr>
        <w:t xml:space="preserve">Code postal / Ville :</w:t>
      </w:r>
      <w:r w:rsidDel="00000000" w:rsidR="00000000" w:rsidRPr="00000000">
        <w:rPr>
          <w:rFonts w:ascii="Urbanist" w:cs="Urbanist" w:eastAsia="Urbanist" w:hAnsi="Urbanist"/>
          <w:rtl w:val="0"/>
        </w:rPr>
        <w:t xml:space="preserve"> ______________________________________</w:t>
        <w:br w:type="textWrapping"/>
      </w:r>
      <w:r w:rsidDel="00000000" w:rsidR="00000000" w:rsidRPr="00000000">
        <w:rPr>
          <w:rFonts w:ascii="Urbanist" w:cs="Urbanist" w:eastAsia="Urbanist" w:hAnsi="Urbanist"/>
          <w:b w:val="1"/>
          <w:bCs w:val="1"/>
          <w:rtl w:val="0"/>
        </w:rPr>
        <w:t xml:space="preserve">Téléphone :</w:t>
      </w:r>
      <w:r w:rsidDel="00000000" w:rsidR="00000000" w:rsidRPr="00000000">
        <w:rPr>
          <w:rFonts w:ascii="Urbanist" w:cs="Urbanist" w:eastAsia="Urbanist" w:hAnsi="Urbanist"/>
          <w:rtl w:val="0"/>
        </w:rPr>
        <w:t xml:space="preserve"> ______________________________________________</w:t>
        <w:br w:type="textWrapping"/>
      </w:r>
      <w:r w:rsidDel="00000000" w:rsidR="00000000" w:rsidRPr="00000000">
        <w:rPr>
          <w:rFonts w:ascii="Urbanist" w:cs="Urbanist" w:eastAsia="Urbanist" w:hAnsi="Urbanist"/>
          <w:b w:val="1"/>
          <w:bCs w:val="1"/>
          <w:rtl w:val="0"/>
        </w:rPr>
        <w:t xml:space="preserve">Adresse e-mail :</w:t>
      </w:r>
      <w:r w:rsidDel="00000000" w:rsidR="00000000" w:rsidRPr="00000000">
        <w:rPr>
          <w:rFonts w:ascii="Urbanist" w:cs="Urbanist" w:eastAsia="Urbanist" w:hAnsi="Urbanist"/>
          <w:rtl w:val="0"/>
        </w:rPr>
        <w:t xml:space="preserve"> __________________________________________</w:t>
        <w:br w:type="textWrapping"/>
      </w:r>
      <w:r w:rsidDel="00000000" w:rsidR="00000000" w:rsidRPr="00000000">
        <w:rPr>
          <w:rFonts w:ascii="Urbanist" w:cs="Urbanist" w:eastAsia="Urbanist" w:hAnsi="Urbanist"/>
          <w:b w:val="1"/>
          <w:bCs w:val="1"/>
          <w:rtl w:val="0"/>
        </w:rPr>
        <w:t xml:space="preserve">Préférence de contact :</w:t>
      </w:r>
      <w:r w:rsidDel="00000000" w:rsidR="00000000" w:rsidRPr="00000000">
        <w:rPr>
          <w:rFonts w:ascii="Urbanist" w:cs="Urbanist" w:eastAsia="Urbanist" w:hAnsi="Urbanist"/>
          <w:rtl w:val="0"/>
        </w:rPr>
        <w:t xml:space="preserve"> ☐ E-mail ☐ Téléphone ☐ SMS</w:t>
      </w:r>
    </w:p>
    <w:p w:rsidR="00000000" w:rsidDel="00000000" w:rsidP="00000000" w:rsidRDefault="00000000" w:rsidRPr="00000000" w14:paraId="000000C4">
      <w:pPr>
        <w:spacing w:after="240" w:before="240" w:lineRule="auto"/>
        <w:rPr>
          <w:rFonts w:ascii="Urbanist" w:cs="Urbanist" w:eastAsia="Urbanist" w:hAnsi="Urbanist"/>
        </w:rPr>
      </w:pPr>
      <w:r w:rsidDel="00000000" w:rsidR="00000000" w:rsidRPr="00000000">
        <w:rPr>
          <w:rFonts w:ascii="Urbanist" w:cs="Urbanist" w:eastAsia="Urbanist" w:hAnsi="Urbanist"/>
          <w:b w:val="1"/>
          <w:bCs w:val="1"/>
          <w:rtl w:val="0"/>
        </w:rPr>
        <w:t xml:space="preserve">Personne à contacter en cas d’urgence (nom et téléphone) :</w:t>
      </w:r>
      <w:r w:rsidDel="00000000" w:rsidR="00000000" w:rsidRPr="00000000">
        <w:rPr>
          <w:rFonts w:ascii="Urbanist" w:cs="Urbanist" w:eastAsia="Urbanist" w:hAnsi="Urbanist"/>
          <w:rtl w:val="0"/>
        </w:rPr>
        <w:t xml:space="preserve"> ______________________</w:t>
      </w:r>
    </w:p>
    <w:p w:rsidR="00000000" w:rsidDel="00000000" w:rsidP="00000000" w:rsidRDefault="00000000" w:rsidRPr="00000000" w14:paraId="000000C5">
      <w:pPr>
        <w:rPr>
          <w:rFonts w:ascii="Urbanist" w:cs="Urbanist" w:eastAsia="Urbanist" w:hAnsi="Urbanist"/>
          <w:b w:val="1"/>
          <w:bCs w:val="1"/>
          <w:color w:val="000000"/>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6">
      <w:pPr>
        <w:pStyle w:val="Heading3"/>
        <w:keepNext w:val="0"/>
        <w:keepLines w:val="0"/>
        <w:spacing w:before="280" w:lineRule="auto"/>
        <w:rPr>
          <w:rFonts w:ascii="Urbanist" w:cs="Urbanist" w:eastAsia="Urbanist" w:hAnsi="Urbanist"/>
          <w:b w:val="1"/>
          <w:bCs w:val="1"/>
          <w:color w:val="000000"/>
          <w:sz w:val="26"/>
          <w:szCs w:val="26"/>
        </w:rPr>
      </w:pPr>
      <w:bookmarkStart w:colFirst="0" w:colLast="0" w:name="_39jsjqoiuhbh" w:id="41"/>
      <w:bookmarkEnd w:id="41"/>
      <w:r w:rsidDel="00000000" w:rsidR="00000000" w:rsidRPr="00000000">
        <w:rPr>
          <w:rFonts w:ascii="Urbanist" w:cs="Urbanist" w:eastAsia="Urbanist" w:hAnsi="Urbanist"/>
          <w:b w:val="1"/>
          <w:bCs w:val="1"/>
          <w:color w:val="000000"/>
          <w:sz w:val="26"/>
          <w:szCs w:val="26"/>
          <w:rtl w:val="0"/>
        </w:rPr>
        <w:t xml:space="preserve">SECTION 2 : BIEN-ÊTRE GÉNÉRAL</w:t>
      </w:r>
    </w:p>
    <w:p w:rsidR="00000000" w:rsidDel="00000000" w:rsidP="00000000" w:rsidRDefault="00000000" w:rsidRPr="00000000" w14:paraId="000000C7">
      <w:pPr>
        <w:spacing w:after="240" w:before="240" w:lineRule="auto"/>
        <w:rPr>
          <w:rFonts w:ascii="Urbanist" w:cs="Urbanist" w:eastAsia="Urbanist" w:hAnsi="Urbanist"/>
          <w:b w:val="1"/>
          <w:bCs w:val="1"/>
        </w:rPr>
      </w:pPr>
      <w:r w:rsidDel="00000000" w:rsidR="00000000" w:rsidRPr="00000000">
        <w:rPr>
          <w:rFonts w:ascii="Urbanist" w:cs="Urbanist" w:eastAsia="Urbanist" w:hAnsi="Urbanist"/>
          <w:b w:val="1"/>
          <w:bCs w:val="1"/>
          <w:rtl w:val="0"/>
        </w:rPr>
        <w:t xml:space="preserve">1. Profession / responsabilités quotidiennes :</w:t>
      </w:r>
    </w:p>
    <w:p w:rsidR="00000000" w:rsidDel="00000000" w:rsidP="00000000" w:rsidRDefault="00000000" w:rsidRPr="00000000" w14:paraId="000000C8">
      <w:pPr>
        <w:rPr>
          <w:rFonts w:ascii="Urbanist" w:cs="Urbanist" w:eastAsia="Urbanist" w:hAnsi="Urbanis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9">
      <w:pPr>
        <w:spacing w:after="240" w:before="240" w:lineRule="auto"/>
        <w:rPr>
          <w:rFonts w:ascii="Urbanist" w:cs="Urbanist" w:eastAsia="Urbanist" w:hAnsi="Urbanist"/>
        </w:rPr>
      </w:pPr>
      <w:r w:rsidDel="00000000" w:rsidR="00000000" w:rsidRPr="00000000">
        <w:rPr>
          <w:rFonts w:ascii="Urbanist" w:cs="Urbanist" w:eastAsia="Urbanist" w:hAnsi="Urbanist"/>
          <w:b w:val="1"/>
          <w:bCs w:val="1"/>
          <w:rtl w:val="0"/>
        </w:rPr>
        <w:t xml:space="preserve">2. Comment décririez-vous votre niveau de stress actuel ?</w:t>
        <w:br w:type="textWrapping"/>
      </w:r>
      <w:r w:rsidDel="00000000" w:rsidR="00000000" w:rsidRPr="00000000">
        <w:rPr>
          <w:rFonts w:ascii="Urbanist" w:cs="Urbanist" w:eastAsia="Urbanist" w:hAnsi="Urbanist"/>
          <w:rtl w:val="0"/>
        </w:rPr>
        <w:t xml:space="preserve"> ☐ Faible ☐ Modéré ☐ Élevé ☐ Écrasant</w:t>
      </w:r>
    </w:p>
    <w:p w:rsidR="00000000" w:rsidDel="00000000" w:rsidP="00000000" w:rsidRDefault="00000000" w:rsidRPr="00000000" w14:paraId="000000CA">
      <w:pPr>
        <w:spacing w:after="240" w:before="240" w:lineRule="auto"/>
        <w:rPr>
          <w:rFonts w:ascii="Urbanist" w:cs="Urbanist" w:eastAsia="Urbanist" w:hAnsi="Urbanist"/>
          <w:b w:val="1"/>
          <w:bCs w:val="1"/>
        </w:rPr>
      </w:pPr>
      <w:r w:rsidDel="00000000" w:rsidR="00000000" w:rsidRPr="00000000">
        <w:rPr>
          <w:rFonts w:ascii="Urbanist" w:cs="Urbanist" w:eastAsia="Urbanist" w:hAnsi="Urbanist"/>
          <w:b w:val="1"/>
          <w:bCs w:val="1"/>
          <w:rtl w:val="0"/>
        </w:rPr>
        <w:t xml:space="preserve">3. Qu’est-ce qui vous aide à vous détendre ou à vous sentir en paix ?</w:t>
      </w:r>
    </w:p>
    <w:p w:rsidR="00000000" w:rsidDel="00000000" w:rsidP="00000000" w:rsidRDefault="00000000" w:rsidRPr="00000000" w14:paraId="000000CB">
      <w:pPr>
        <w:rPr>
          <w:rFonts w:ascii="Urbanist" w:cs="Urbanist" w:eastAsia="Urbanist" w:hAnsi="Urbanis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C">
      <w:pPr>
        <w:spacing w:after="240" w:before="240" w:lineRule="auto"/>
        <w:rPr>
          <w:rFonts w:ascii="Urbanist" w:cs="Urbanist" w:eastAsia="Urbanist" w:hAnsi="Urbanist"/>
          <w:b w:val="1"/>
          <w:bCs w:val="1"/>
        </w:rPr>
      </w:pPr>
      <w:r w:rsidDel="00000000" w:rsidR="00000000" w:rsidRPr="00000000">
        <w:rPr>
          <w:rFonts w:ascii="Urbanist" w:cs="Urbanist" w:eastAsia="Urbanist" w:hAnsi="Urbanist"/>
          <w:b w:val="1"/>
          <w:bCs w:val="1"/>
          <w:rtl w:val="0"/>
        </w:rPr>
        <w:t xml:space="preserve">4. Comment gérez-vous habituellement le stress ou l’inconfort émotionnel ?</w:t>
      </w:r>
    </w:p>
    <w:p w:rsidR="00000000" w:rsidDel="00000000" w:rsidP="00000000" w:rsidRDefault="00000000" w:rsidRPr="00000000" w14:paraId="000000CD">
      <w:pPr>
        <w:rPr>
          <w:rFonts w:ascii="Urbanist" w:cs="Urbanist" w:eastAsia="Urbanist" w:hAnsi="Urbanis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E">
      <w:pPr>
        <w:spacing w:after="240" w:before="240" w:lineRule="auto"/>
        <w:rPr>
          <w:rFonts w:ascii="Urbanist" w:cs="Urbanist" w:eastAsia="Urbanist" w:hAnsi="Urbanist"/>
        </w:rPr>
      </w:pPr>
      <w:r w:rsidDel="00000000" w:rsidR="00000000" w:rsidRPr="00000000">
        <w:rPr>
          <w:rFonts w:ascii="Urbanist" w:cs="Urbanist" w:eastAsia="Urbanist" w:hAnsi="Urbanist"/>
          <w:b w:val="1"/>
          <w:bCs w:val="1"/>
          <w:rtl w:val="0"/>
        </w:rPr>
        <w:t xml:space="preserve">5. En moyenne, combien d’heures dormez-vous par nuit ?</w:t>
        <w:br w:type="textWrapping"/>
      </w:r>
      <w:r w:rsidDel="00000000" w:rsidR="00000000" w:rsidRPr="00000000">
        <w:rPr>
          <w:rFonts w:ascii="Urbanist" w:cs="Urbanist" w:eastAsia="Urbanist" w:hAnsi="Urbanist"/>
          <w:rtl w:val="0"/>
        </w:rPr>
        <w:t xml:space="preserve"> ☐ &lt;5 ☐ 5–6 ☐ 7–8 ☐ &gt;8</w:t>
        <w:br w:type="textWrapping"/>
        <w:t xml:space="preserve"> </w:t>
      </w:r>
      <w:r w:rsidDel="00000000" w:rsidR="00000000" w:rsidRPr="00000000">
        <w:rPr>
          <w:rFonts w:ascii="Urbanist" w:cs="Urbanist" w:eastAsia="Urbanist" w:hAnsi="Urbanist"/>
          <w:b w:val="1"/>
          <w:bCs w:val="1"/>
          <w:rtl w:val="0"/>
        </w:rPr>
        <w:t xml:space="preserve">Qualité du sommeil :</w:t>
      </w:r>
      <w:r w:rsidDel="00000000" w:rsidR="00000000" w:rsidRPr="00000000">
        <w:rPr>
          <w:rFonts w:ascii="Urbanist" w:cs="Urbanist" w:eastAsia="Urbanist" w:hAnsi="Urbanist"/>
          <w:rtl w:val="0"/>
        </w:rPr>
        <w:t xml:space="preserve"> ☐ Mauvaise ☐ Moyenne ☐ Bonne ☐ Excellente</w:t>
      </w:r>
    </w:p>
    <w:p w:rsidR="00000000" w:rsidDel="00000000" w:rsidP="00000000" w:rsidRDefault="00000000" w:rsidRPr="00000000" w14:paraId="000000CF">
      <w:pPr>
        <w:spacing w:after="240" w:before="240" w:lineRule="auto"/>
        <w:rPr>
          <w:rFonts w:ascii="Urbanist" w:cs="Urbanist" w:eastAsia="Urbanist" w:hAnsi="Urbanist"/>
        </w:rPr>
      </w:pPr>
      <w:r w:rsidDel="00000000" w:rsidR="00000000" w:rsidRPr="00000000">
        <w:rPr>
          <w:rFonts w:ascii="Urbanist" w:cs="Urbanist" w:eastAsia="Urbanist" w:hAnsi="Urbanist"/>
          <w:b w:val="1"/>
          <w:bCs w:val="1"/>
          <w:rtl w:val="0"/>
        </w:rPr>
        <w:t xml:space="preserve">6. Utilisez-vous actuellement l’un des éléments suivants ?</w:t>
        <w:br w:type="textWrapping"/>
      </w:r>
      <w:r w:rsidDel="00000000" w:rsidR="00000000" w:rsidRPr="00000000">
        <w:rPr>
          <w:rFonts w:ascii="Urbanist" w:cs="Urbanist" w:eastAsia="Urbanist" w:hAnsi="Urbanist"/>
          <w:rtl w:val="0"/>
        </w:rPr>
        <w:t xml:space="preserve"> ☐ Alcool ☐ Tabac ☐ Cannabis ☐ Médicaments prescrits ☐ Autre : __________</w:t>
        <w:br w:type="textWrapping"/>
        <w:t xml:space="preserve"> Si oui, fréquence et raison : _____________________________</w:t>
      </w:r>
    </w:p>
    <w:p w:rsidR="00000000" w:rsidDel="00000000" w:rsidP="00000000" w:rsidRDefault="00000000" w:rsidRPr="00000000" w14:paraId="000000D0">
      <w:pPr>
        <w:spacing w:after="240" w:before="240" w:lineRule="auto"/>
        <w:rPr>
          <w:rFonts w:ascii="Urbanist" w:cs="Urbanist" w:eastAsia="Urbanist" w:hAnsi="Urbanist"/>
        </w:rPr>
      </w:pPr>
      <w:r w:rsidDel="00000000" w:rsidR="00000000" w:rsidRPr="00000000">
        <w:rPr>
          <w:rFonts w:ascii="Urbanist" w:cs="Urbanist" w:eastAsia="Urbanist" w:hAnsi="Urbanist"/>
          <w:b w:val="1"/>
          <w:bCs w:val="1"/>
          <w:rtl w:val="0"/>
        </w:rPr>
        <w:t xml:space="preserve">7. Avez-vous déjà consulté un psychothérapeute, coach ou hypnotiseur ?</w:t>
        <w:br w:type="textWrapping"/>
      </w:r>
      <w:r w:rsidDel="00000000" w:rsidR="00000000" w:rsidRPr="00000000">
        <w:rPr>
          <w:rFonts w:ascii="Urbanist" w:cs="Urbanist" w:eastAsia="Urbanist" w:hAnsi="Urbanist"/>
          <w:rtl w:val="0"/>
        </w:rPr>
        <w:t xml:space="preserve"> ☐ Oui ☐ Non</w:t>
        <w:br w:type="textWrapping"/>
        <w:t xml:space="preserve"> Si oui, quel était l’objectif et le résultat ? _____________________</w:t>
      </w:r>
    </w:p>
    <w:p w:rsidR="00000000" w:rsidDel="00000000" w:rsidP="00000000" w:rsidRDefault="00000000" w:rsidRPr="00000000" w14:paraId="000000D1">
      <w:pPr>
        <w:rPr>
          <w:rFonts w:ascii="Urbanist" w:cs="Urbanist" w:eastAsia="Urbanist" w:hAnsi="Urbanist"/>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2">
      <w:pPr>
        <w:pStyle w:val="Heading3"/>
        <w:keepNext w:val="0"/>
        <w:keepLines w:val="0"/>
        <w:spacing w:before="280" w:lineRule="auto"/>
        <w:rPr>
          <w:rFonts w:ascii="Urbanist" w:cs="Urbanist" w:eastAsia="Urbanist" w:hAnsi="Urbanist"/>
          <w:b w:val="1"/>
          <w:bCs w:val="1"/>
          <w:color w:val="000000"/>
          <w:sz w:val="26"/>
          <w:szCs w:val="26"/>
        </w:rPr>
      </w:pPr>
      <w:bookmarkStart w:colFirst="0" w:colLast="0" w:name="_n14vqr7v9jwx" w:id="42"/>
      <w:bookmarkEnd w:id="42"/>
      <w:r w:rsidDel="00000000" w:rsidR="00000000" w:rsidRPr="00000000">
        <w:rPr>
          <w:rFonts w:ascii="Urbanist" w:cs="Urbanist" w:eastAsia="Urbanist" w:hAnsi="Urbanist"/>
          <w:b w:val="1"/>
          <w:bCs w:val="1"/>
          <w:color w:val="000000"/>
          <w:sz w:val="26"/>
          <w:szCs w:val="26"/>
          <w:rtl w:val="0"/>
        </w:rPr>
        <w:t xml:space="preserve">SECTION 3 : OBJECTIF / PROBLÉMATIQUE PRINCIPALE</w:t>
      </w:r>
    </w:p>
    <w:p w:rsidR="00000000" w:rsidDel="00000000" w:rsidP="00000000" w:rsidRDefault="00000000" w:rsidRPr="00000000" w14:paraId="000000D3">
      <w:pPr>
        <w:spacing w:after="240" w:before="240" w:lineRule="auto"/>
        <w:rPr>
          <w:rFonts w:ascii="Urbanist" w:cs="Urbanist" w:eastAsia="Urbanist" w:hAnsi="Urbanist"/>
        </w:rPr>
      </w:pPr>
      <w:r w:rsidDel="00000000" w:rsidR="00000000" w:rsidRPr="00000000">
        <w:rPr>
          <w:rFonts w:ascii="Urbanist" w:cs="Urbanist" w:eastAsia="Urbanist" w:hAnsi="Urbanist"/>
          <w:b w:val="1"/>
          <w:bCs w:val="1"/>
          <w:rtl w:val="0"/>
        </w:rPr>
        <w:t xml:space="preserve">1. Quel problème (1 seule) souhaitez-vous aborder lors de cette séance d’hypnose ?</w:t>
        <w:br w:type="textWrapping"/>
      </w:r>
      <w:r w:rsidDel="00000000" w:rsidR="00000000" w:rsidRPr="00000000">
        <w:rPr>
          <w:rFonts w:ascii="Urbanist" w:cs="Urbanist" w:eastAsia="Urbanist" w:hAnsi="Urbanist"/>
          <w:rtl w:val="0"/>
        </w:rPr>
        <w:t xml:space="preserve"> (Exemples : réagir mieux au stress, perte de poids, confiance en soi, peur, insomnie, douleur, tabac, etc.)</w:t>
      </w:r>
    </w:p>
    <w:p w:rsidR="00000000" w:rsidDel="00000000" w:rsidP="00000000" w:rsidRDefault="00000000" w:rsidRPr="00000000" w14:paraId="000000D4">
      <w:pPr>
        <w:rPr>
          <w:rFonts w:ascii="Urbanist" w:cs="Urbanist" w:eastAsia="Urbanist" w:hAnsi="Urbanis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5">
      <w:pPr>
        <w:spacing w:after="240" w:before="240" w:lineRule="auto"/>
        <w:rPr>
          <w:rFonts w:ascii="Urbanist" w:cs="Urbanist" w:eastAsia="Urbanist" w:hAnsi="Urbanist"/>
          <w:b w:val="1"/>
          <w:bCs w:val="1"/>
        </w:rPr>
      </w:pPr>
      <w:r w:rsidDel="00000000" w:rsidR="00000000" w:rsidRPr="00000000">
        <w:rPr>
          <w:rFonts w:ascii="Urbanist" w:cs="Urbanist" w:eastAsia="Urbanist" w:hAnsi="Urbanist"/>
          <w:b w:val="1"/>
          <w:bCs w:val="1"/>
          <w:rtl w:val="0"/>
        </w:rPr>
        <w:t xml:space="preserve">2. Depuis quand ce problème existe-t-il ?</w:t>
      </w:r>
      <w:r w:rsidDel="00000000" w:rsidR="00000000" w:rsidRPr="00000000">
        <w:rPr>
          <w:rFonts w:ascii="Urbanist" w:cs="Urbanist" w:eastAsia="Urbanist" w:hAnsi="Urbanist"/>
          <w:rtl w:val="0"/>
        </w:rPr>
        <w:t xml:space="preserve"> ___________________________</w:t>
        <w:br w:type="textWrapping"/>
      </w:r>
      <w:r w:rsidDel="00000000" w:rsidR="00000000" w:rsidRPr="00000000">
        <w:rPr>
          <w:rFonts w:ascii="Urbanist" w:cs="Urbanist" w:eastAsia="Urbanist" w:hAnsi="Urbanist"/>
          <w:b w:val="1"/>
          <w:bCs w:val="1"/>
          <w:rtl w:val="0"/>
        </w:rPr>
        <w:t xml:space="preserve">3. Que se passait-il dans votre vie à ce moment-là ?</w:t>
      </w:r>
    </w:p>
    <w:p w:rsidR="00000000" w:rsidDel="00000000" w:rsidP="00000000" w:rsidRDefault="00000000" w:rsidRPr="00000000" w14:paraId="000000D6">
      <w:pPr>
        <w:rPr>
          <w:rFonts w:ascii="Urbanist" w:cs="Urbanist" w:eastAsia="Urbanist" w:hAnsi="Urbanist"/>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7">
      <w:pPr>
        <w:spacing w:after="240" w:before="240" w:lineRule="auto"/>
        <w:rPr>
          <w:rFonts w:ascii="Urbanist" w:cs="Urbanist" w:eastAsia="Urbanist" w:hAnsi="Urbanist"/>
          <w:b w:val="1"/>
          <w:bCs w:val="1"/>
        </w:rPr>
      </w:pPr>
      <w:r w:rsidDel="00000000" w:rsidR="00000000" w:rsidRPr="00000000">
        <w:rPr>
          <w:rFonts w:ascii="Urbanist" w:cs="Urbanist" w:eastAsia="Urbanist" w:hAnsi="Urbanist"/>
          <w:b w:val="1"/>
          <w:bCs w:val="1"/>
          <w:rtl w:val="0"/>
        </w:rPr>
        <w:t xml:space="preserve">4. Comment ce problème affecte-t-il votre vie quotidienne aujourd’hui ?</w:t>
      </w:r>
    </w:p>
    <w:p w:rsidR="00000000" w:rsidDel="00000000" w:rsidP="00000000" w:rsidRDefault="00000000" w:rsidRPr="00000000" w14:paraId="000000D8">
      <w:pPr>
        <w:rPr>
          <w:rFonts w:ascii="Urbanist" w:cs="Urbanist" w:eastAsia="Urbanist" w:hAnsi="Urbanist"/>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spacing w:after="240" w:before="240" w:lineRule="auto"/>
        <w:rPr>
          <w:rFonts w:ascii="Urbanist" w:cs="Urbanist" w:eastAsia="Urbanist" w:hAnsi="Urbanist"/>
          <w:b w:val="1"/>
          <w:bCs w:val="1"/>
        </w:rPr>
      </w:pPr>
      <w:r w:rsidDel="00000000" w:rsidR="00000000" w:rsidRPr="00000000">
        <w:rPr>
          <w:rFonts w:ascii="Urbanist" w:cs="Urbanist" w:eastAsia="Urbanist" w:hAnsi="Urbanist"/>
          <w:b w:val="1"/>
          <w:bCs w:val="1"/>
          <w:rtl w:val="0"/>
        </w:rPr>
        <w:t xml:space="preserve">5. Qu’avez-vous déjà essayé pour le résoudre ?</w:t>
      </w:r>
    </w:p>
    <w:p w:rsidR="00000000" w:rsidDel="00000000" w:rsidP="00000000" w:rsidRDefault="00000000" w:rsidRPr="00000000" w14:paraId="000000DA">
      <w:pPr>
        <w:rPr>
          <w:rFonts w:ascii="Urbanist" w:cs="Urbanist" w:eastAsia="Urbanist" w:hAnsi="Urbanist"/>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B">
      <w:pPr>
        <w:spacing w:after="240" w:before="240" w:lineRule="auto"/>
        <w:rPr>
          <w:rFonts w:ascii="Urbanist" w:cs="Urbanist" w:eastAsia="Urbanist" w:hAnsi="Urbanist"/>
          <w:b w:val="1"/>
          <w:bCs w:val="1"/>
        </w:rPr>
      </w:pPr>
      <w:r w:rsidDel="00000000" w:rsidR="00000000" w:rsidRPr="00000000">
        <w:rPr>
          <w:rFonts w:ascii="Urbanist" w:cs="Urbanist" w:eastAsia="Urbanist" w:hAnsi="Urbanist"/>
          <w:b w:val="1"/>
          <w:bCs w:val="1"/>
          <w:rtl w:val="0"/>
        </w:rPr>
        <w:t xml:space="preserve">6. Comment serait votre vie si ce problème était complètement résolu ?</w:t>
      </w:r>
    </w:p>
    <w:p w:rsidR="00000000" w:rsidDel="00000000" w:rsidP="00000000" w:rsidRDefault="00000000" w:rsidRPr="00000000" w14:paraId="000000DC">
      <w:pPr>
        <w:rPr>
          <w:rFonts w:ascii="Urbanist" w:cs="Urbanist" w:eastAsia="Urbanist" w:hAnsi="Urbanist"/>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D">
      <w:pPr>
        <w:spacing w:after="240" w:before="240" w:lineRule="auto"/>
        <w:rPr>
          <w:rFonts w:ascii="Urbanist" w:cs="Urbanist" w:eastAsia="Urbanist" w:hAnsi="Urbanist"/>
        </w:rPr>
      </w:pPr>
      <w:r w:rsidDel="00000000" w:rsidR="00000000" w:rsidRPr="00000000">
        <w:rPr>
          <w:rFonts w:ascii="Urbanist" w:cs="Urbanist" w:eastAsia="Urbanist" w:hAnsi="Urbanist"/>
          <w:b w:val="1"/>
          <w:bCs w:val="1"/>
          <w:rtl w:val="0"/>
        </w:rPr>
        <w:t xml:space="preserve">7. Sur une échelle de 1 à 10, quelle est votre motivation à changer ?</w:t>
        <w:br w:type="textWrapping"/>
      </w:r>
      <w:r w:rsidDel="00000000" w:rsidR="00000000" w:rsidRPr="00000000">
        <w:rPr>
          <w:rFonts w:ascii="Urbanist" w:cs="Urbanist" w:eastAsia="Urbanist" w:hAnsi="Urbanist"/>
          <w:rtl w:val="0"/>
        </w:rPr>
        <w:t xml:space="preserve"> ☐ 1 ☐ 2 ☐ 3 ☐ 4 ☐ 5 ☐ 6 ☐ 7 ☐ 8 ☐ 9 ☐ 10</w:t>
      </w:r>
    </w:p>
    <w:p w:rsidR="00000000" w:rsidDel="00000000" w:rsidP="00000000" w:rsidRDefault="00000000" w:rsidRPr="00000000" w14:paraId="000000DE">
      <w:pPr>
        <w:rPr>
          <w:rFonts w:ascii="Urbanist" w:cs="Urbanist" w:eastAsia="Urbanist" w:hAnsi="Urbanis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F">
      <w:pPr>
        <w:pStyle w:val="Heading3"/>
        <w:keepNext w:val="0"/>
        <w:keepLines w:val="0"/>
        <w:spacing w:before="280" w:lineRule="auto"/>
        <w:rPr>
          <w:rFonts w:ascii="Urbanist" w:cs="Urbanist" w:eastAsia="Urbanist" w:hAnsi="Urbanist"/>
          <w:b w:val="1"/>
          <w:bCs w:val="1"/>
          <w:color w:val="000000"/>
          <w:sz w:val="26"/>
          <w:szCs w:val="26"/>
        </w:rPr>
      </w:pPr>
      <w:bookmarkStart w:colFirst="0" w:colLast="0" w:name="_bua9h5zduhub" w:id="43"/>
      <w:bookmarkEnd w:id="43"/>
      <w:r w:rsidDel="00000000" w:rsidR="00000000" w:rsidRPr="00000000">
        <w:rPr>
          <w:rFonts w:ascii="Urbanist" w:cs="Urbanist" w:eastAsia="Urbanist" w:hAnsi="Urbanist"/>
          <w:b w:val="1"/>
          <w:bCs w:val="1"/>
          <w:color w:val="000000"/>
          <w:sz w:val="26"/>
          <w:szCs w:val="26"/>
          <w:rtl w:val="0"/>
        </w:rPr>
        <w:t xml:space="preserve">SECTION 4 : CROYANCES &amp; PERCEPTION DE SOI</w:t>
      </w:r>
    </w:p>
    <w:p w:rsidR="00000000" w:rsidDel="00000000" w:rsidP="00000000" w:rsidRDefault="00000000" w:rsidRPr="00000000" w14:paraId="000000E0">
      <w:pPr>
        <w:spacing w:after="240" w:before="240" w:lineRule="auto"/>
        <w:rPr>
          <w:rFonts w:ascii="Urbanist" w:cs="Urbanist" w:eastAsia="Urbanist" w:hAnsi="Urbanist"/>
          <w:b w:val="1"/>
          <w:bCs w:val="1"/>
        </w:rPr>
      </w:pPr>
      <w:r w:rsidDel="00000000" w:rsidR="00000000" w:rsidRPr="00000000">
        <w:rPr>
          <w:rFonts w:ascii="Urbanist" w:cs="Urbanist" w:eastAsia="Urbanist" w:hAnsi="Urbanist"/>
          <w:b w:val="1"/>
          <w:bCs w:val="1"/>
          <w:rtl w:val="0"/>
        </w:rPr>
        <w:t xml:space="preserve">1. Quels mots utilisez-vous souvent pour vous décrire ?</w:t>
      </w:r>
    </w:p>
    <w:p w:rsidR="00000000" w:rsidDel="00000000" w:rsidP="00000000" w:rsidRDefault="00000000" w:rsidRPr="00000000" w14:paraId="000000E1">
      <w:pPr>
        <w:rPr>
          <w:rFonts w:ascii="Urbanist" w:cs="Urbanist" w:eastAsia="Urbanist" w:hAnsi="Urbanist"/>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2">
      <w:pPr>
        <w:spacing w:after="240" w:before="240" w:lineRule="auto"/>
        <w:rPr>
          <w:rFonts w:ascii="Urbanist" w:cs="Urbanist" w:eastAsia="Urbanist" w:hAnsi="Urbanist"/>
        </w:rPr>
      </w:pPr>
      <w:r w:rsidDel="00000000" w:rsidR="00000000" w:rsidRPr="00000000">
        <w:rPr>
          <w:rFonts w:ascii="Urbanist" w:cs="Urbanist" w:eastAsia="Urbanist" w:hAnsi="Urbanist"/>
          <w:b w:val="1"/>
          <w:bCs w:val="1"/>
          <w:rtl w:val="0"/>
        </w:rPr>
        <w:t xml:space="preserve">2. Quelles sont les trois émotions que vous ressentez le plus souvent ?</w:t>
        <w:br w:type="textWrapping"/>
      </w:r>
      <w:r w:rsidDel="00000000" w:rsidR="00000000" w:rsidRPr="00000000">
        <w:rPr>
          <w:rFonts w:ascii="Urbanist" w:cs="Urbanist" w:eastAsia="Urbanist" w:hAnsi="Urbanist"/>
          <w:rtl w:val="0"/>
        </w:rPr>
        <w:t xml:space="preserve"> ☐ Peur ☐ Tristesse ☐ Colère ☐ Joie ☐ Culpabilité ☐ Honte ☐ Calme ☐ Amour ☐ Espoir ☐ Autre : ______</w:t>
      </w:r>
    </w:p>
    <w:p w:rsidR="00000000" w:rsidDel="00000000" w:rsidP="00000000" w:rsidRDefault="00000000" w:rsidRPr="00000000" w14:paraId="000000E3">
      <w:pPr>
        <w:spacing w:after="240" w:before="240" w:lineRule="auto"/>
        <w:rPr>
          <w:rFonts w:ascii="Urbanist" w:cs="Urbanist" w:eastAsia="Urbanist" w:hAnsi="Urbanist"/>
        </w:rPr>
      </w:pPr>
      <w:r w:rsidDel="00000000" w:rsidR="00000000" w:rsidRPr="00000000">
        <w:rPr>
          <w:rFonts w:ascii="Urbanist" w:cs="Urbanist" w:eastAsia="Urbanist" w:hAnsi="Urbanist"/>
          <w:b w:val="1"/>
          <w:bCs w:val="1"/>
          <w:rtl w:val="0"/>
        </w:rPr>
        <w:t xml:space="preserve">3. Quelle croyance limitante ou pensée négative revient souvent dans votre esprit ?</w:t>
        <w:br w:type="textWrapping"/>
      </w:r>
      <w:r w:rsidDel="00000000" w:rsidR="00000000" w:rsidRPr="00000000">
        <w:rPr>
          <w:rFonts w:ascii="Urbanist" w:cs="Urbanist" w:eastAsia="Urbanist" w:hAnsi="Urbanist"/>
          <w:rtl w:val="0"/>
        </w:rPr>
        <w:t xml:space="preserve"> (Exemple : « Je ne suis pas assez bien », « Rien ne marche pour moi. »)</w:t>
      </w:r>
    </w:p>
    <w:p w:rsidR="00000000" w:rsidDel="00000000" w:rsidP="00000000" w:rsidRDefault="00000000" w:rsidRPr="00000000" w14:paraId="000000E4">
      <w:pPr>
        <w:rPr>
          <w:rFonts w:ascii="Urbanist" w:cs="Urbanist" w:eastAsia="Urbanist" w:hAnsi="Urbanist"/>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5">
      <w:pPr>
        <w:spacing w:after="240" w:before="240" w:lineRule="auto"/>
        <w:rPr>
          <w:rFonts w:ascii="Urbanist" w:cs="Urbanist" w:eastAsia="Urbanist" w:hAnsi="Urbanist"/>
          <w:b w:val="1"/>
          <w:bCs w:val="1"/>
        </w:rPr>
      </w:pPr>
      <w:r w:rsidDel="00000000" w:rsidR="00000000" w:rsidRPr="00000000">
        <w:rPr>
          <w:rFonts w:ascii="Urbanist" w:cs="Urbanist" w:eastAsia="Urbanist" w:hAnsi="Urbanist"/>
          <w:b w:val="1"/>
          <w:bCs w:val="1"/>
          <w:rtl w:val="0"/>
        </w:rPr>
        <w:t xml:space="preserve">4. Quelle croyance positive aimeriez-vous adopter à la place ?</w:t>
      </w:r>
    </w:p>
    <w:p w:rsidR="00000000" w:rsidDel="00000000" w:rsidP="00000000" w:rsidRDefault="00000000" w:rsidRPr="00000000" w14:paraId="000000E6">
      <w:pPr>
        <w:rPr>
          <w:rFonts w:ascii="Urbanist" w:cs="Urbanist" w:eastAsia="Urbanist" w:hAnsi="Urbanist"/>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7">
      <w:pPr>
        <w:spacing w:after="240" w:before="240" w:lineRule="auto"/>
        <w:rPr>
          <w:rFonts w:ascii="Urbanist" w:cs="Urbanist" w:eastAsia="Urbanist" w:hAnsi="Urbanist"/>
          <w:b w:val="1"/>
          <w:bCs w:val="1"/>
        </w:rPr>
      </w:pPr>
      <w:r w:rsidDel="00000000" w:rsidR="00000000" w:rsidRPr="00000000">
        <w:rPr>
          <w:rFonts w:ascii="Urbanist" w:cs="Urbanist" w:eastAsia="Urbanist" w:hAnsi="Urbanist"/>
          <w:b w:val="1"/>
          <w:bCs w:val="1"/>
          <w:rtl w:val="0"/>
        </w:rPr>
        <w:t xml:space="preserve">5. Quelles sont vos trois valeurs personnelles les plus importantes ?</w:t>
      </w:r>
    </w:p>
    <w:p w:rsidR="00000000" w:rsidDel="00000000" w:rsidP="00000000" w:rsidRDefault="00000000" w:rsidRPr="00000000" w14:paraId="000000E8">
      <w:pPr>
        <w:rPr>
          <w:rFonts w:ascii="Urbanist" w:cs="Urbanist" w:eastAsia="Urbanist" w:hAnsi="Urbanist"/>
          <w:b w:val="1"/>
          <w:bCs w:val="1"/>
          <w:color w:val="000000"/>
          <w:sz w:val="26"/>
          <w:szCs w:val="26"/>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9">
      <w:pPr>
        <w:pStyle w:val="Heading3"/>
        <w:keepNext w:val="0"/>
        <w:keepLines w:val="0"/>
        <w:spacing w:before="280" w:lineRule="auto"/>
        <w:rPr>
          <w:rFonts w:ascii="Urbanist" w:cs="Urbanist" w:eastAsia="Urbanist" w:hAnsi="Urbanist"/>
          <w:b w:val="1"/>
          <w:bCs w:val="1"/>
          <w:color w:val="000000"/>
          <w:sz w:val="26"/>
          <w:szCs w:val="26"/>
        </w:rPr>
      </w:pPr>
      <w:bookmarkStart w:colFirst="0" w:colLast="0" w:name="_oaiugnimzset" w:id="44"/>
      <w:bookmarkEnd w:id="44"/>
      <w:r w:rsidDel="00000000" w:rsidR="00000000" w:rsidRPr="00000000">
        <w:rPr>
          <w:rFonts w:ascii="Urbanist" w:cs="Urbanist" w:eastAsia="Urbanist" w:hAnsi="Urbanist"/>
          <w:b w:val="1"/>
          <w:bCs w:val="1"/>
          <w:color w:val="000000"/>
          <w:sz w:val="26"/>
          <w:szCs w:val="26"/>
          <w:rtl w:val="0"/>
        </w:rPr>
        <w:t xml:space="preserve">SECTION 5 : PRÉPARATION À L’HYPNOSE</w:t>
      </w:r>
    </w:p>
    <w:p w:rsidR="00000000" w:rsidDel="00000000" w:rsidP="00000000" w:rsidRDefault="00000000" w:rsidRPr="00000000" w14:paraId="000000EA">
      <w:pPr>
        <w:spacing w:after="240" w:before="240" w:lineRule="auto"/>
        <w:rPr>
          <w:rFonts w:ascii="Urbanist" w:cs="Urbanist" w:eastAsia="Urbanist" w:hAnsi="Urbanist"/>
        </w:rPr>
      </w:pPr>
      <w:r w:rsidDel="00000000" w:rsidR="00000000" w:rsidRPr="00000000">
        <w:rPr>
          <w:rFonts w:ascii="Urbanist" w:cs="Urbanist" w:eastAsia="Urbanist" w:hAnsi="Urbanist"/>
          <w:b w:val="1"/>
          <w:bCs w:val="1"/>
          <w:rtl w:val="0"/>
        </w:rPr>
        <w:t xml:space="preserve">1. Avez-vous déjà été hypnotisé(e) ?</w:t>
      </w:r>
      <w:r w:rsidDel="00000000" w:rsidR="00000000" w:rsidRPr="00000000">
        <w:rPr>
          <w:rFonts w:ascii="Urbanist" w:cs="Urbanist" w:eastAsia="Urbanist" w:hAnsi="Urbanist"/>
          <w:rtl w:val="0"/>
        </w:rPr>
        <w:t xml:space="preserve"> ☐ Oui ☐ Non</w:t>
        <w:br w:type="textWrapping"/>
        <w:t xml:space="preserve"> Si oui, comment s’est passée votre expérience ? ___________________________</w:t>
      </w:r>
    </w:p>
    <w:p w:rsidR="00000000" w:rsidDel="00000000" w:rsidP="00000000" w:rsidRDefault="00000000" w:rsidRPr="00000000" w14:paraId="000000EB">
      <w:pPr>
        <w:spacing w:after="240" w:before="240" w:lineRule="auto"/>
        <w:rPr>
          <w:rFonts w:ascii="Urbanist" w:cs="Urbanist" w:eastAsia="Urbanist" w:hAnsi="Urbanist"/>
          <w:b w:val="1"/>
          <w:bCs w:val="1"/>
        </w:rPr>
      </w:pPr>
      <w:r w:rsidDel="00000000" w:rsidR="00000000" w:rsidRPr="00000000">
        <w:rPr>
          <w:rFonts w:ascii="Urbanist" w:cs="Urbanist" w:eastAsia="Urbanist" w:hAnsi="Urbanist"/>
          <w:b w:val="1"/>
          <w:bCs w:val="1"/>
          <w:rtl w:val="0"/>
        </w:rPr>
        <w:t xml:space="preserve">2. Avez-vous des conditions médicales, diagnostics de santé mentale ou antécédents de traumatisme dont je devrais être informé(e) (confidentiel) ?</w:t>
      </w:r>
    </w:p>
    <w:p w:rsidR="00000000" w:rsidDel="00000000" w:rsidP="00000000" w:rsidRDefault="00000000" w:rsidRPr="00000000" w14:paraId="000000EC">
      <w:pPr>
        <w:rPr>
          <w:rFonts w:ascii="Urbanist" w:cs="Urbanist" w:eastAsia="Urbanist" w:hAnsi="Urbanist"/>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D">
      <w:pPr>
        <w:spacing w:after="240" w:before="240" w:lineRule="auto"/>
        <w:rPr>
          <w:rFonts w:ascii="Urbanist" w:cs="Urbanist" w:eastAsia="Urbanist" w:hAnsi="Urbanist"/>
        </w:rPr>
      </w:pPr>
      <w:r w:rsidDel="00000000" w:rsidR="00000000" w:rsidRPr="00000000">
        <w:rPr>
          <w:rFonts w:ascii="Urbanist" w:cs="Urbanist" w:eastAsia="Urbanist" w:hAnsi="Urbanist"/>
          <w:b w:val="1"/>
          <w:bCs w:val="1"/>
          <w:rtl w:val="0"/>
        </w:rPr>
        <w:t xml:space="preserve">3. Êtes-vous actuellement suivi(e) par un médecin ou un thérapeute pour ce problème ?</w:t>
        <w:br w:type="textWrapping"/>
      </w:r>
      <w:r w:rsidDel="00000000" w:rsidR="00000000" w:rsidRPr="00000000">
        <w:rPr>
          <w:rFonts w:ascii="Urbanist" w:cs="Urbanist" w:eastAsia="Urbanist" w:hAnsi="Urbanist"/>
          <w:rtl w:val="0"/>
        </w:rPr>
        <w:t xml:space="preserve"> ☐ Oui ☐ Non</w:t>
      </w:r>
    </w:p>
    <w:p w:rsidR="00000000" w:rsidDel="00000000" w:rsidP="00000000" w:rsidRDefault="00000000" w:rsidRPr="00000000" w14:paraId="000000EE">
      <w:pPr>
        <w:spacing w:after="240" w:before="240" w:lineRule="auto"/>
        <w:rPr>
          <w:rFonts w:ascii="Urbanist" w:cs="Urbanist" w:eastAsia="Urbanist" w:hAnsi="Urbanist"/>
          <w:b w:val="1"/>
          <w:bCs w:val="1"/>
        </w:rPr>
      </w:pPr>
      <w:r w:rsidDel="00000000" w:rsidR="00000000" w:rsidRPr="00000000">
        <w:rPr>
          <w:rFonts w:ascii="Urbanist" w:cs="Urbanist" w:eastAsia="Urbanist" w:hAnsi="Urbanist"/>
          <w:b w:val="1"/>
          <w:bCs w:val="1"/>
          <w:rtl w:val="0"/>
        </w:rPr>
        <w:t xml:space="preserve">4. Avez-vous des peurs ou idées reçues concernant l’hypnose ?</w:t>
      </w:r>
    </w:p>
    <w:p w:rsidR="00000000" w:rsidDel="00000000" w:rsidP="00000000" w:rsidRDefault="00000000" w:rsidRPr="00000000" w14:paraId="000000EF">
      <w:pPr>
        <w:rPr>
          <w:rFonts w:ascii="Urbanist" w:cs="Urbanist" w:eastAsia="Urbanist" w:hAnsi="Urbanist"/>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0">
      <w:pPr>
        <w:spacing w:after="240" w:before="240" w:lineRule="auto"/>
        <w:rPr>
          <w:rFonts w:ascii="Urbanist" w:cs="Urbanist" w:eastAsia="Urbanist" w:hAnsi="Urbanist"/>
          <w:b w:val="1"/>
          <w:bCs w:val="1"/>
        </w:rPr>
      </w:pPr>
      <w:r w:rsidDel="00000000" w:rsidR="00000000" w:rsidRPr="00000000">
        <w:rPr>
          <w:rFonts w:ascii="Urbanist" w:cs="Urbanist" w:eastAsia="Urbanist" w:hAnsi="Urbanist"/>
          <w:b w:val="1"/>
          <w:bCs w:val="1"/>
          <w:rtl w:val="0"/>
        </w:rPr>
        <w:t xml:space="preserve">5. Qu’espérez-vous retirer de cette séance d’hypnose ?</w:t>
      </w:r>
    </w:p>
    <w:p w:rsidR="00000000" w:rsidDel="00000000" w:rsidP="00000000" w:rsidRDefault="00000000" w:rsidRPr="00000000" w14:paraId="000000F1">
      <w:pPr>
        <w:rPr>
          <w:rFonts w:ascii="Urbanist" w:cs="Urbanist" w:eastAsia="Urbanist" w:hAnsi="Urbanist"/>
          <w:b w:val="1"/>
          <w:bCs w:val="1"/>
          <w:sz w:val="26"/>
          <w:szCs w:val="26"/>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2">
      <w:pPr>
        <w:rPr>
          <w:rFonts w:ascii="Urbanist" w:cs="Urbanist" w:eastAsia="Urbanist" w:hAnsi="Urbanist"/>
          <w:b w:val="1"/>
          <w:bCs w:val="1"/>
          <w:sz w:val="26"/>
          <w:szCs w:val="26"/>
        </w:rPr>
      </w:pPr>
      <w:r w:rsidDel="00000000" w:rsidR="00000000" w:rsidRPr="00000000">
        <w:rPr>
          <w:rtl w:val="0"/>
        </w:rPr>
      </w:r>
    </w:p>
    <w:p w:rsidR="00000000" w:rsidDel="00000000" w:rsidP="00000000" w:rsidRDefault="00000000" w:rsidRPr="00000000" w14:paraId="000000F3">
      <w:pPr>
        <w:rPr>
          <w:rFonts w:ascii="Urbanist" w:cs="Urbanist" w:eastAsia="Urbanist" w:hAnsi="Urbanist"/>
          <w:b w:val="1"/>
          <w:bCs w:val="1"/>
          <w:color w:val="000000"/>
          <w:sz w:val="26"/>
          <w:szCs w:val="26"/>
        </w:rPr>
      </w:pPr>
      <w:r w:rsidDel="00000000" w:rsidR="00000000" w:rsidRPr="00000000">
        <w:rPr>
          <w:rFonts w:ascii="Urbanist" w:cs="Urbanist" w:eastAsia="Urbanist" w:hAnsi="Urbanist"/>
          <w:b w:val="1"/>
          <w:bCs w:val="1"/>
          <w:color w:val="000000"/>
          <w:sz w:val="26"/>
          <w:szCs w:val="26"/>
          <w:rtl w:val="0"/>
        </w:rPr>
        <w:t xml:space="preserve">SECTION 6 : ACCORD et CONSENTEMENT</w:t>
      </w:r>
    </w:p>
    <w:p w:rsidR="00000000" w:rsidDel="00000000" w:rsidP="00000000" w:rsidRDefault="00000000" w:rsidRPr="00000000" w14:paraId="000000F4">
      <w:pPr>
        <w:spacing w:after="240" w:before="240" w:lineRule="auto"/>
        <w:rPr>
          <w:rFonts w:ascii="Urbanist" w:cs="Urbanist" w:eastAsia="Urbanist" w:hAnsi="Urbanist"/>
          <w:b w:val="1"/>
          <w:bCs w:val="1"/>
          <w:color w:val="ff0000"/>
        </w:rPr>
      </w:pPr>
      <w:r w:rsidDel="00000000" w:rsidR="00000000" w:rsidRPr="00000000">
        <w:rPr>
          <w:rFonts w:ascii="Urbanist" w:cs="Urbanist" w:eastAsia="Urbanist" w:hAnsi="Urbanist"/>
          <w:b w:val="1"/>
          <w:bCs w:val="1"/>
          <w:color w:val="ff0000"/>
          <w:rtl w:val="0"/>
        </w:rPr>
        <w:t xml:space="preserve">Je comprends que l’hypnose est un processus coopératif visant à faciliter le changement personnel et la détente.</w:t>
        <w:br w:type="textWrapping"/>
        <w:t xml:space="preserve">Je reconnais qu’elle ne se substitue pas à un traitement médical ou psychologique.</w:t>
      </w:r>
    </w:p>
    <w:p w:rsidR="00000000" w:rsidDel="00000000" w:rsidP="00000000" w:rsidRDefault="00000000" w:rsidRPr="00000000" w14:paraId="000000F5">
      <w:pPr>
        <w:spacing w:after="240" w:before="240" w:lineRule="auto"/>
        <w:rPr>
          <w:rFonts w:ascii="Urbanist" w:cs="Urbanist" w:eastAsia="Urbanist" w:hAnsi="Urbanist"/>
          <w:b w:val="1"/>
          <w:bCs w:val="1"/>
          <w:color w:val="ff0000"/>
        </w:rPr>
      </w:pPr>
      <w:r w:rsidDel="00000000" w:rsidR="00000000" w:rsidRPr="00000000">
        <w:rPr>
          <w:rFonts w:ascii="Urbanist" w:cs="Urbanist" w:eastAsia="Urbanist" w:hAnsi="Urbanist"/>
          <w:b w:val="1"/>
          <w:bCs w:val="1"/>
          <w:color w:val="ff0000"/>
          <w:rtl w:val="0"/>
        </w:rPr>
        <w:t xml:space="preserve">Le consens à participer à une séance d’hypnose en sachant que les résultats varient selon l’engagement et la préparation de chaque individu.</w:t>
      </w:r>
    </w:p>
    <w:p w:rsidR="00000000" w:rsidDel="00000000" w:rsidP="00000000" w:rsidRDefault="00000000" w:rsidRPr="00000000" w14:paraId="000000F6">
      <w:pPr>
        <w:spacing w:after="240" w:before="240" w:lineRule="auto"/>
        <w:rPr>
          <w:rFonts w:ascii="Urbanist" w:cs="Urbanist" w:eastAsia="Urbanist" w:hAnsi="Urbanist"/>
        </w:rPr>
      </w:pPr>
      <w:r w:rsidDel="00000000" w:rsidR="00000000" w:rsidRPr="00000000">
        <w:rPr>
          <w:rFonts w:ascii="Urbanist" w:cs="Urbanist" w:eastAsia="Urbanist" w:hAnsi="Urbanist"/>
          <w:b w:val="1"/>
          <w:bCs w:val="1"/>
          <w:rtl w:val="0"/>
        </w:rPr>
        <w:t xml:space="preserve">Signature :</w:t>
      </w:r>
      <w:r w:rsidDel="00000000" w:rsidR="00000000" w:rsidRPr="00000000">
        <w:rPr>
          <w:rFonts w:ascii="Urbanist" w:cs="Urbanist" w:eastAsia="Urbanist" w:hAnsi="Urbanist"/>
          <w:rtl w:val="0"/>
        </w:rPr>
        <w:t xml:space="preserve"> ____________________________</w:t>
        <w:br w:type="textWrapping"/>
      </w:r>
      <w:r w:rsidDel="00000000" w:rsidR="00000000" w:rsidRPr="00000000">
        <w:rPr>
          <w:rFonts w:ascii="Urbanist" w:cs="Urbanist" w:eastAsia="Urbanist" w:hAnsi="Urbanist"/>
          <w:b w:val="1"/>
          <w:bCs w:val="1"/>
          <w:rtl w:val="0"/>
        </w:rPr>
        <w:t xml:space="preserve">Date :</w:t>
      </w:r>
      <w:r w:rsidDel="00000000" w:rsidR="00000000" w:rsidRPr="00000000">
        <w:rPr>
          <w:rFonts w:ascii="Urbanist" w:cs="Urbanist" w:eastAsia="Urbanist" w:hAnsi="Urbanist"/>
          <w:rtl w:val="0"/>
        </w:rPr>
        <w:t xml:space="preserve"> _______________________________</w:t>
      </w:r>
    </w:p>
    <w:p w:rsidR="00000000" w:rsidDel="00000000" w:rsidP="00000000" w:rsidRDefault="00000000" w:rsidRPr="00000000" w14:paraId="000000F7">
      <w:pPr>
        <w:rPr>
          <w:rFonts w:ascii="Urbanist" w:cs="Urbanist" w:eastAsia="Urbanist" w:hAnsi="Urbanis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8">
      <w:pPr>
        <w:spacing w:after="240" w:before="240" w:lineRule="auto"/>
        <w:ind w:left="0" w:firstLine="0"/>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sectPr>
      <w:headerReference r:id="rId6" w:type="default"/>
      <w:footerReference r:id="rId7" w:type="default"/>
      <w:pgSz w:h="15840" w:w="12240" w:orient="portrait"/>
      <w:pgMar w:bottom="1440" w:top="1440" w:left="360" w:right="3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Walter Turncoat">
    <w:embedRegular w:fontKey="{00000000-0000-0000-0000-000000000000}" r:id="rId1" w:subsetted="0"/>
  </w:font>
  <w:font w:name="Playfair Display">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Urbanis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EB Garamond">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jc w:val="center"/>
      <w:rPr>
        <w:rFonts w:ascii="EB Garamond" w:cs="EB Garamond" w:eastAsia="EB Garamond" w:hAnsi="EB Garamond"/>
      </w:rPr>
    </w:pPr>
    <w:r w:rsidDel="00000000" w:rsidR="00000000" w:rsidRPr="00000000">
      <w:rPr>
        <w:rFonts w:ascii="EB Garamond" w:cs="EB Garamond" w:eastAsia="EB Garamond" w:hAnsi="EB Garamond"/>
      </w:rPr>
      <w:fldChar w:fldCharType="begin"/>
      <w:instrText xml:space="preserve">PAGE</w:instrText>
      <w:fldChar w:fldCharType="separate"/>
      <w:fldChar w:fldCharType="end"/>
    </w:r>
    <w:r w:rsidDel="00000000" w:rsidR="00000000" w:rsidRPr="00000000">
      <w:rPr>
        <w:rFonts w:ascii="EB Garamond" w:cs="EB Garamond" w:eastAsia="EB Garamond" w:hAnsi="EB Garamond"/>
        <w:rtl w:val="0"/>
      </w:rPr>
      <w:t xml:space="preserve">/</w:t>
    </w:r>
    <w:r w:rsidDel="00000000" w:rsidR="00000000" w:rsidRPr="00000000">
      <w:rPr>
        <w:rFonts w:ascii="EB Garamond" w:cs="EB Garamond" w:eastAsia="EB Garamond" w:hAnsi="EB Garamond"/>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jc w:val="center"/>
      <w:rPr>
        <w:rFonts w:ascii="Playfair Display" w:cs="Playfair Display" w:eastAsia="Playfair Display" w:hAnsi="Playfair Display"/>
        <w:b w:val="1"/>
        <w:bCs w:val="1"/>
      </w:rPr>
    </w:pPr>
    <w:r w:rsidDel="00000000" w:rsidR="00000000" w:rsidRPr="00000000">
      <w:rPr>
        <w:rFonts w:ascii="Playfair Display" w:cs="Playfair Display" w:eastAsia="Playfair Display" w:hAnsi="Playfair Display"/>
        <w:b w:val="1"/>
        <w:bCs w:val="1"/>
        <w:rtl w:val="0"/>
      </w:rPr>
      <w:t xml:space="preserve">Le Jardin d’Amour</w:t>
    </w:r>
  </w:p>
  <w:p w:rsidR="00000000" w:rsidDel="00000000" w:rsidP="00000000" w:rsidRDefault="00000000" w:rsidRPr="00000000" w14:paraId="000000FC">
    <w:pPr>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21 bis Cour de La Republique 11400 Castelnaudary</w:t>
    </w:r>
  </w:p>
  <w:p w:rsidR="00000000" w:rsidDel="00000000" w:rsidP="00000000" w:rsidRDefault="00000000" w:rsidRPr="00000000" w14:paraId="000000FD">
    <w:pPr>
      <w:jc w:val="center"/>
      <w:rPr>
        <w:rFonts w:ascii="Playfair Display" w:cs="Playfair Display" w:eastAsia="Playfair Display" w:hAnsi="Playfair Display"/>
        <w:sz w:val="18"/>
        <w:szCs w:val="18"/>
      </w:rPr>
    </w:pPr>
    <w:r w:rsidDel="00000000" w:rsidR="00000000" w:rsidRPr="00000000">
      <w:rPr>
        <w:rFonts w:ascii="Playfair Display" w:cs="Playfair Display" w:eastAsia="Playfair Display" w:hAnsi="Playfair Display"/>
        <w:sz w:val="18"/>
        <w:szCs w:val="18"/>
        <w:rtl w:val="0"/>
      </w:rPr>
      <w:t xml:space="preserve">066 945 1767 </w:t>
    </w:r>
    <w:hyperlink r:id="rId1">
      <w:r w:rsidDel="00000000" w:rsidR="00000000" w:rsidRPr="00000000">
        <w:rPr>
          <w:rFonts w:ascii="Playfair Display" w:cs="Playfair Display" w:eastAsia="Playfair Display" w:hAnsi="Playfair Display"/>
          <w:color w:val="1155cc"/>
          <w:sz w:val="18"/>
          <w:szCs w:val="18"/>
          <w:u w:val="single"/>
          <w:rtl w:val="0"/>
        </w:rPr>
        <w:t xml:space="preserve">universjardinamour@gmail.com</w:t>
      </w:r>
    </w:hyperlink>
    <w:r w:rsidDel="00000000" w:rsidR="00000000" w:rsidRPr="00000000">
      <w:rPr>
        <w:rFonts w:ascii="Playfair Display" w:cs="Playfair Display" w:eastAsia="Playfair Display" w:hAnsi="Playfair Display"/>
        <w:sz w:val="18"/>
        <w:szCs w:val="18"/>
        <w:rtl w:val="0"/>
      </w:rPr>
      <w:t xml:space="preserve"> </w:t>
    </w:r>
    <w:r w:rsidDel="00000000" w:rsidR="00000000" w:rsidRPr="00000000">
      <w:rPr>
        <w:rFonts w:ascii="Playfair Display" w:cs="Playfair Display" w:eastAsia="Playfair Display" w:hAnsi="Playfair Display"/>
        <w:sz w:val="18"/>
        <w:szCs w:val="18"/>
        <w:rtl w:val="0"/>
      </w:rPr>
      <w:t xml:space="preserve">@universjardindamour </w:t>
    </w:r>
  </w:p>
  <w:p w:rsidR="00000000" w:rsidDel="00000000" w:rsidP="00000000" w:rsidRDefault="00000000" w:rsidRPr="00000000" w14:paraId="000000F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rFonts w:ascii="Urbanist" w:cs="Urbanist" w:eastAsia="Urbanist" w:hAnsi="Urbanist"/>
        <w:b w:val="0"/>
        <w:bCs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EBGaramond-bold.ttf"/><Relationship Id="rId10" Type="http://schemas.openxmlformats.org/officeDocument/2006/relationships/font" Target="fonts/EBGaramond-regular.ttf"/><Relationship Id="rId13" Type="http://schemas.openxmlformats.org/officeDocument/2006/relationships/font" Target="fonts/EBGaramond-boldItalic.ttf"/><Relationship Id="rId12" Type="http://schemas.openxmlformats.org/officeDocument/2006/relationships/font" Target="fonts/EBGaramond-italic.ttf"/><Relationship Id="rId1" Type="http://schemas.openxmlformats.org/officeDocument/2006/relationships/font" Target="fonts/WalterTurncoat-regular.ttf"/><Relationship Id="rId2" Type="http://schemas.openxmlformats.org/officeDocument/2006/relationships/font" Target="fonts/PlayfairDisplay-regular.ttf"/><Relationship Id="rId3" Type="http://schemas.openxmlformats.org/officeDocument/2006/relationships/font" Target="fonts/PlayfairDisplay-bold.ttf"/><Relationship Id="rId4" Type="http://schemas.openxmlformats.org/officeDocument/2006/relationships/font" Target="fonts/PlayfairDisplay-italic.ttf"/><Relationship Id="rId9" Type="http://schemas.openxmlformats.org/officeDocument/2006/relationships/font" Target="fonts/Urbanist-boldItalic.ttf"/><Relationship Id="rId5" Type="http://schemas.openxmlformats.org/officeDocument/2006/relationships/font" Target="fonts/PlayfairDisplay-boldItalic.ttf"/><Relationship Id="rId6" Type="http://schemas.openxmlformats.org/officeDocument/2006/relationships/font" Target="fonts/Urbanist-regular.ttf"/><Relationship Id="rId7" Type="http://schemas.openxmlformats.org/officeDocument/2006/relationships/font" Target="fonts/Urbanist-bold.ttf"/><Relationship Id="rId8" Type="http://schemas.openxmlformats.org/officeDocument/2006/relationships/font" Target="fonts/Urbanist-italic.ttf"/></Relationships>
</file>

<file path=word/_rels/header1.xml.rels><?xml version="1.0" encoding="UTF-8" standalone="yes"?><Relationships xmlns="http://schemas.openxmlformats.org/package/2006/relationships"><Relationship Id="rId1" Type="http://schemas.openxmlformats.org/officeDocument/2006/relationships/hyperlink" Target="mailto:universjardinamou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